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783"/>
        <w:gridCol w:w="5601"/>
      </w:tblGrid>
      <w:tr w:rsidR="00C37359" w:rsidRPr="00FC4E15" w:rsidTr="009F3623">
        <w:tc>
          <w:tcPr>
            <w:tcW w:w="5609" w:type="dxa"/>
          </w:tcPr>
          <w:p w:rsidR="00FC4E15" w:rsidRPr="005D7B04" w:rsidRDefault="00FC4E15" w:rsidP="009F3623">
            <w:pPr>
              <w:rPr>
                <w:b/>
                <w:i/>
                <w:color w:val="FF0000"/>
                <w:sz w:val="40"/>
                <w:u w:val="single"/>
              </w:rPr>
            </w:pPr>
            <w:r>
              <w:t xml:space="preserve"> </w:t>
            </w:r>
            <w:r w:rsidR="00B7112A" w:rsidRPr="005D7B04">
              <w:rPr>
                <w:b/>
                <w:i/>
                <w:color w:val="FF0000"/>
                <w:sz w:val="40"/>
                <w:u w:val="single"/>
              </w:rPr>
              <w:t xml:space="preserve">       </w:t>
            </w:r>
            <w:r w:rsidR="005D7B04">
              <w:rPr>
                <w:b/>
                <w:i/>
                <w:color w:val="FF0000"/>
                <w:sz w:val="40"/>
                <w:u w:val="single"/>
              </w:rPr>
              <w:t xml:space="preserve">                 </w:t>
            </w:r>
            <w:r w:rsidR="00B7112A" w:rsidRPr="005D7B04">
              <w:rPr>
                <w:b/>
                <w:i/>
                <w:color w:val="FF0000"/>
                <w:sz w:val="40"/>
                <w:u w:val="single"/>
              </w:rPr>
              <w:t xml:space="preserve">     ДОПИНГ</w:t>
            </w:r>
          </w:p>
          <w:p w:rsidR="00B7112A" w:rsidRPr="005D7B04" w:rsidRDefault="00B7112A" w:rsidP="009F3623">
            <w:pPr>
              <w:rPr>
                <w:b/>
                <w:i/>
                <w:color w:val="FF0000"/>
                <w:sz w:val="40"/>
                <w:u w:val="single"/>
              </w:rPr>
            </w:pPr>
            <w:r w:rsidRPr="005D7B04">
              <w:rPr>
                <w:b/>
                <w:i/>
                <w:color w:val="FF0000"/>
                <w:sz w:val="40"/>
                <w:u w:val="single"/>
              </w:rPr>
              <w:t>Что это такое?</w:t>
            </w:r>
          </w:p>
          <w:p w:rsidR="00FC4E15" w:rsidRDefault="00FC4E15" w:rsidP="009F3623"/>
          <w:p w:rsidR="00B7112A" w:rsidRPr="005D7B04" w:rsidRDefault="00B7112A" w:rsidP="009F3623">
            <w:pPr>
              <w:jc w:val="both"/>
              <w:rPr>
                <w:sz w:val="24"/>
                <w:szCs w:val="24"/>
              </w:rPr>
            </w:pPr>
            <w:r w:rsidRPr="005D7B04">
              <w:rPr>
                <w:b/>
                <w:sz w:val="24"/>
                <w:szCs w:val="24"/>
              </w:rPr>
              <w:t>Д</w:t>
            </w:r>
            <w:r w:rsidR="00D26C08">
              <w:rPr>
                <w:b/>
                <w:sz w:val="24"/>
                <w:szCs w:val="24"/>
              </w:rPr>
              <w:t>опинг</w:t>
            </w:r>
            <w:r w:rsidRPr="005D7B04">
              <w:rPr>
                <w:b/>
                <w:sz w:val="24"/>
                <w:szCs w:val="24"/>
              </w:rPr>
              <w:t xml:space="preserve"> </w:t>
            </w:r>
            <w:r w:rsidRPr="005D7B04">
              <w:rPr>
                <w:sz w:val="24"/>
                <w:szCs w:val="24"/>
              </w:rPr>
              <w:t>– это специальные лекарственные препараты, употребляемые спортсменами для принудительного повышения работоспособности организма во время соревновательной деятельности или же в период тренировочного процесса.</w:t>
            </w:r>
          </w:p>
          <w:p w:rsidR="00B7112A" w:rsidRDefault="005D7B04" w:rsidP="009F36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EFED2" wp14:editId="6C02A3E4">
                  <wp:extent cx="2733675" cy="1819340"/>
                  <wp:effectExtent l="0" t="0" r="0" b="0"/>
                  <wp:docPr id="15" name="Рисунок 6" descr="C:\Users\Надежда\Desktop\допинг\sli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дежда\Desktop\допинг\sli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1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D7B04" w:rsidRDefault="005D7B04" w:rsidP="009F3623">
            <w:pPr>
              <w:jc w:val="both"/>
              <w:rPr>
                <w:sz w:val="24"/>
                <w:szCs w:val="24"/>
              </w:rPr>
            </w:pPr>
            <w:r w:rsidRPr="005D7B04">
              <w:rPr>
                <w:b/>
                <w:sz w:val="24"/>
                <w:szCs w:val="24"/>
              </w:rPr>
              <w:t>Применение допинга</w:t>
            </w:r>
            <w:r w:rsidRPr="005D7B04">
              <w:rPr>
                <w:sz w:val="24"/>
                <w:szCs w:val="24"/>
              </w:rPr>
              <w:t xml:space="preserve"> в соревновательном профессиональном спорте запрещено. Как правило, за использование допинга дается дисквалификация на различный срок, результаты прошедших соревнований при этом аннулируются. </w:t>
            </w:r>
          </w:p>
          <w:p w:rsidR="009F3623" w:rsidRDefault="005D7B04" w:rsidP="009F3623">
            <w:pPr>
              <w:jc w:val="both"/>
            </w:pPr>
            <w:r w:rsidRPr="005D7B04">
              <w:rPr>
                <w:sz w:val="24"/>
                <w:szCs w:val="24"/>
              </w:rPr>
              <w:t xml:space="preserve">Допинг-контроль в спорте начался с 1968 года (с Олимпиады в Мехико) и совершенствуется год от года, как в прочем, и спортивная фармакология. </w:t>
            </w:r>
            <w:r w:rsidR="00B7112A" w:rsidRPr="005D7B04">
              <w:rPr>
                <w:sz w:val="24"/>
                <w:szCs w:val="24"/>
              </w:rPr>
              <w:t xml:space="preserve"> </w:t>
            </w:r>
            <w:r>
              <w:t xml:space="preserve">       </w:t>
            </w:r>
          </w:p>
          <w:p w:rsidR="00FC4E15" w:rsidRDefault="009F3623" w:rsidP="009F3623">
            <w:pPr>
              <w:jc w:val="both"/>
            </w:pPr>
            <w:r>
              <w:t xml:space="preserve">                   </w:t>
            </w:r>
            <w:r w:rsidR="005D7B04">
              <w:t xml:space="preserve">  </w:t>
            </w:r>
            <w:r w:rsidR="005D7B04">
              <w:rPr>
                <w:noProof/>
                <w:lang w:eastAsia="ru-RU"/>
              </w:rPr>
              <w:drawing>
                <wp:inline distT="0" distB="0" distL="0" distR="0" wp14:anchorId="664A1063" wp14:editId="426382E0">
                  <wp:extent cx="2092375" cy="1803528"/>
                  <wp:effectExtent l="0" t="0" r="0" b="0"/>
                  <wp:docPr id="16" name="Рисунок 7" descr="C:\Users\Надежда\Desktop\допинг\Page10. Антидоп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дежда\Desktop\допинг\Page10. Антидопи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374" cy="18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09" w:type="dxa"/>
          </w:tcPr>
          <w:p w:rsidR="00FC4E15" w:rsidRPr="00B7112A" w:rsidRDefault="00FC4E15" w:rsidP="009F3623"/>
          <w:p w:rsidR="00FC4E15" w:rsidRDefault="00FC4E15" w:rsidP="009F3623">
            <w:pPr>
              <w:rPr>
                <w:b/>
              </w:rPr>
            </w:pPr>
            <w:r w:rsidRPr="005D7B04">
              <w:rPr>
                <w:b/>
              </w:rPr>
              <w:t>#</w:t>
            </w:r>
            <w:r w:rsidRPr="00B7112A">
              <w:rPr>
                <w:b/>
              </w:rPr>
              <w:t>ПАРАЛИМПИЙЦЫПРОТИВДОПИНГА</w:t>
            </w:r>
            <w:r w:rsidRPr="005D7B04">
              <w:rPr>
                <w:b/>
              </w:rPr>
              <w:t xml:space="preserve"> </w:t>
            </w:r>
            <w:hyperlink r:id="rId7" w:history="1">
              <w:r w:rsidR="00D26C08" w:rsidRPr="00476F55">
                <w:rPr>
                  <w:rStyle w:val="a6"/>
                  <w:b/>
                  <w:lang w:val="en-US"/>
                </w:rPr>
                <w:t>WWW</w:t>
              </w:r>
              <w:r w:rsidR="00D26C08" w:rsidRPr="00476F55">
                <w:rPr>
                  <w:rStyle w:val="a6"/>
                  <w:b/>
                </w:rPr>
                <w:t>.</w:t>
              </w:r>
              <w:r w:rsidR="00D26C08" w:rsidRPr="00476F55">
                <w:rPr>
                  <w:rStyle w:val="a6"/>
                  <w:b/>
                  <w:lang w:val="en-US"/>
                </w:rPr>
                <w:t>RUSADA</w:t>
              </w:r>
              <w:r w:rsidR="00D26C08" w:rsidRPr="00476F55">
                <w:rPr>
                  <w:rStyle w:val="a6"/>
                  <w:b/>
                </w:rPr>
                <w:t>.</w:t>
              </w:r>
              <w:r w:rsidR="00D26C08" w:rsidRPr="00476F55">
                <w:rPr>
                  <w:rStyle w:val="a6"/>
                  <w:b/>
                  <w:lang w:val="en-US"/>
                </w:rPr>
                <w:t>RU</w:t>
              </w:r>
            </w:hyperlink>
          </w:p>
          <w:p w:rsidR="00FC4E15" w:rsidRDefault="00FC4E15" w:rsidP="009F3623">
            <w:pPr>
              <w:rPr>
                <w:b/>
              </w:rPr>
            </w:pPr>
            <w:r w:rsidRPr="005D7B04">
              <w:rPr>
                <w:b/>
              </w:rPr>
              <w:t xml:space="preserve"> </w:t>
            </w:r>
            <w:hyperlink r:id="rId8" w:history="1">
              <w:r w:rsidR="00D26C08" w:rsidRPr="00476F55">
                <w:rPr>
                  <w:rStyle w:val="a6"/>
                  <w:b/>
                  <w:lang w:val="en-US"/>
                </w:rPr>
                <w:t>WWW</w:t>
              </w:r>
              <w:r w:rsidR="00D26C08" w:rsidRPr="00476F55">
                <w:rPr>
                  <w:rStyle w:val="a6"/>
                  <w:b/>
                </w:rPr>
                <w:t>.</w:t>
              </w:r>
              <w:r w:rsidR="00D26C08" w:rsidRPr="00476F55">
                <w:rPr>
                  <w:rStyle w:val="a6"/>
                  <w:b/>
                  <w:lang w:val="en-US"/>
                </w:rPr>
                <w:t>WADA</w:t>
              </w:r>
              <w:r w:rsidR="00D26C08" w:rsidRPr="00476F55">
                <w:rPr>
                  <w:rStyle w:val="a6"/>
                  <w:b/>
                </w:rPr>
                <w:t>-</w:t>
              </w:r>
              <w:r w:rsidR="00D26C08" w:rsidRPr="00476F55">
                <w:rPr>
                  <w:rStyle w:val="a6"/>
                  <w:b/>
                  <w:lang w:val="en-US"/>
                </w:rPr>
                <w:t>AMA</w:t>
              </w:r>
              <w:r w:rsidR="00D26C08" w:rsidRPr="00476F55">
                <w:rPr>
                  <w:rStyle w:val="a6"/>
                  <w:b/>
                </w:rPr>
                <w:t>.</w:t>
              </w:r>
              <w:r w:rsidR="00D26C08" w:rsidRPr="00476F55">
                <w:rPr>
                  <w:rStyle w:val="a6"/>
                  <w:b/>
                  <w:lang w:val="en-US"/>
                </w:rPr>
                <w:t>ORG</w:t>
              </w:r>
            </w:hyperlink>
          </w:p>
          <w:p w:rsidR="00FC4E15" w:rsidRPr="005D7B04" w:rsidRDefault="00FC4E15" w:rsidP="009F3623"/>
          <w:p w:rsidR="00FC4E15" w:rsidRPr="00D26C08" w:rsidRDefault="00FC4E15" w:rsidP="009F3623">
            <w:pPr>
              <w:rPr>
                <w:b/>
                <w:color w:val="0000FF"/>
                <w:sz w:val="26"/>
                <w:szCs w:val="26"/>
              </w:rPr>
            </w:pPr>
            <w:r w:rsidRPr="00D26C08">
              <w:rPr>
                <w:b/>
                <w:color w:val="0000FF"/>
                <w:sz w:val="26"/>
                <w:szCs w:val="26"/>
              </w:rPr>
              <w:t>Проверь лекарство!</w:t>
            </w:r>
          </w:p>
          <w:p w:rsidR="00FC4E15" w:rsidRPr="00FC4E15" w:rsidRDefault="00FC4E15" w:rsidP="009F362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3119"/>
            </w:tblGrid>
            <w:tr w:rsidR="00FC4E15" w:rsidRPr="00FC4E15" w:rsidTr="00B7112A">
              <w:tc>
                <w:tcPr>
                  <w:tcW w:w="1899" w:type="dxa"/>
                </w:tcPr>
                <w:p w:rsidR="00FC4E15" w:rsidRDefault="00FC4E15" w:rsidP="009F3623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E170BF2" wp14:editId="05324777">
                        <wp:extent cx="1101944" cy="1047750"/>
                        <wp:effectExtent l="19050" t="0" r="2956" b="0"/>
                        <wp:docPr id="7" name="Рисунок 5" descr="Проверь лекарств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оверь лекарство.jpg"/>
                                <pic:cNvPicPr/>
                              </pic:nvPicPr>
                              <pic:blipFill>
                                <a:blip r:embed="rId9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133" cy="1048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</w:tcPr>
                <w:p w:rsidR="00FC4E15" w:rsidRDefault="00FC4E15" w:rsidP="009F3623">
                  <w:pPr>
                    <w:framePr w:hSpace="180" w:wrap="around" w:vAnchor="text" w:hAnchor="text" w:y="1"/>
                    <w:suppressOverlap/>
                  </w:pPr>
                  <w:r>
                    <w:t xml:space="preserve">Проверка медицинских препаратов на наличие субстанций, входящих в запрещенный список ВАДА </w:t>
                  </w:r>
                </w:p>
                <w:p w:rsidR="00FC4E15" w:rsidRPr="00FC4E15" w:rsidRDefault="00FC4E15" w:rsidP="009F36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https</w:t>
                  </w:r>
                  <w:r>
                    <w:t>:</w:t>
                  </w:r>
                  <w:r w:rsidRPr="009F3623">
                    <w:t>//</w:t>
                  </w:r>
                  <w:r>
                    <w:rPr>
                      <w:lang w:val="en-US"/>
                    </w:rPr>
                    <w:t>list</w:t>
                  </w:r>
                  <w:r w:rsidRPr="009F3623">
                    <w:t>.</w:t>
                  </w:r>
                  <w:proofErr w:type="spellStart"/>
                  <w:r>
                    <w:rPr>
                      <w:lang w:val="en-US"/>
                    </w:rPr>
                    <w:t>rusada</w:t>
                  </w:r>
                  <w:proofErr w:type="spellEnd"/>
                  <w:r w:rsidRPr="009F362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3C6229" w:rsidRPr="00D26C08" w:rsidRDefault="003C6229" w:rsidP="009F3623">
            <w:pPr>
              <w:rPr>
                <w:b/>
                <w:color w:val="0000FF"/>
                <w:sz w:val="26"/>
                <w:szCs w:val="26"/>
              </w:rPr>
            </w:pPr>
            <w:r w:rsidRPr="00D26C08">
              <w:rPr>
                <w:b/>
                <w:color w:val="0000FF"/>
                <w:sz w:val="26"/>
                <w:szCs w:val="26"/>
              </w:rPr>
              <w:t>Узнай новое и проверь свои знания!</w:t>
            </w:r>
          </w:p>
          <w:p w:rsidR="003C6229" w:rsidRPr="003C6229" w:rsidRDefault="003C6229" w:rsidP="009F3623">
            <w:r w:rsidRPr="003C6229">
              <w:t xml:space="preserve">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3309"/>
            </w:tblGrid>
            <w:tr w:rsidR="003C6229" w:rsidRPr="00FC4E15" w:rsidTr="00C316CC">
              <w:tc>
                <w:tcPr>
                  <w:tcW w:w="2041" w:type="dxa"/>
                </w:tcPr>
                <w:p w:rsidR="003C6229" w:rsidRDefault="003C6229" w:rsidP="009F3623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EC6024" wp14:editId="2B3142F6">
                        <wp:extent cx="1125220" cy="987034"/>
                        <wp:effectExtent l="19050" t="0" r="0" b="0"/>
                        <wp:docPr id="9" name="Рисунок 8" descr="Узнай новое и проверь свои зн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знай новое и проверь свои знания.jpg"/>
                                <pic:cNvPicPr/>
                              </pic:nvPicPr>
                              <pic:blipFill>
                                <a:blip r:embed="rId10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238" cy="986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9" w:type="dxa"/>
                </w:tcPr>
                <w:p w:rsidR="003C6229" w:rsidRDefault="003C6229" w:rsidP="009F3623">
                  <w:pPr>
                    <w:framePr w:hSpace="180" w:wrap="around" w:vAnchor="text" w:hAnchor="text" w:y="1"/>
                    <w:suppressOverlap/>
                  </w:pPr>
                  <w:r>
                    <w:t>Дистанционна образовательная антидопинговая платформа РУСАДА</w:t>
                  </w:r>
                </w:p>
                <w:p w:rsidR="003C6229" w:rsidRPr="003C6229" w:rsidRDefault="003C6229" w:rsidP="009F36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https</w:t>
                  </w:r>
                  <w:r>
                    <w:t>:</w:t>
                  </w:r>
                  <w:r w:rsidRPr="003C6229">
                    <w:t>//</w:t>
                  </w:r>
                  <w:r>
                    <w:rPr>
                      <w:lang w:val="en-US"/>
                    </w:rPr>
                    <w:t>www</w:t>
                  </w:r>
                  <w:r w:rsidRPr="003C6229">
                    <w:t>.</w:t>
                  </w:r>
                  <w:proofErr w:type="spellStart"/>
                  <w:r>
                    <w:rPr>
                      <w:lang w:val="en-US"/>
                    </w:rPr>
                    <w:t>rusada</w:t>
                  </w:r>
                  <w:proofErr w:type="spellEnd"/>
                  <w:r w:rsidRPr="003C6229">
                    <w:t>.</w:t>
                  </w:r>
                  <w:proofErr w:type="spellStart"/>
                  <w:r>
                    <w:rPr>
                      <w:lang w:val="en-US"/>
                    </w:rPr>
                    <w:t>triagonal</w:t>
                  </w:r>
                  <w:proofErr w:type="spellEnd"/>
                  <w:r w:rsidRPr="003C6229">
                    <w:t>.</w:t>
                  </w:r>
                  <w:r>
                    <w:rPr>
                      <w:lang w:val="en-US"/>
                    </w:rPr>
                    <w:t>net</w:t>
                  </w:r>
                </w:p>
              </w:tc>
            </w:tr>
          </w:tbl>
          <w:p w:rsidR="009F3623" w:rsidRDefault="009F3623" w:rsidP="009F3623">
            <w:pPr>
              <w:rPr>
                <w:b/>
                <w:color w:val="0000FF"/>
                <w:sz w:val="24"/>
                <w:szCs w:val="24"/>
              </w:rPr>
            </w:pPr>
          </w:p>
          <w:p w:rsidR="003C6229" w:rsidRPr="00D26C08" w:rsidRDefault="003C6229" w:rsidP="009F3623">
            <w:pPr>
              <w:rPr>
                <w:b/>
                <w:color w:val="0000FF"/>
                <w:sz w:val="24"/>
                <w:szCs w:val="24"/>
              </w:rPr>
            </w:pPr>
            <w:r w:rsidRPr="00D26C08">
              <w:rPr>
                <w:b/>
                <w:color w:val="0000FF"/>
                <w:sz w:val="24"/>
                <w:szCs w:val="24"/>
              </w:rPr>
              <w:t>Спортсмены</w:t>
            </w:r>
            <w:r w:rsidR="00B7112A" w:rsidRPr="00D26C08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D26C08">
              <w:rPr>
                <w:b/>
                <w:color w:val="0000FF"/>
                <w:sz w:val="24"/>
                <w:szCs w:val="24"/>
              </w:rPr>
              <w:t>-</w:t>
            </w:r>
            <w:r w:rsidR="00B7112A" w:rsidRPr="00D26C08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26C08">
              <w:rPr>
                <w:b/>
                <w:color w:val="0000FF"/>
                <w:sz w:val="24"/>
                <w:szCs w:val="24"/>
              </w:rPr>
              <w:t>паралимпийцы</w:t>
            </w:r>
            <w:proofErr w:type="spellEnd"/>
            <w:r w:rsidRPr="00D26C08">
              <w:rPr>
                <w:b/>
                <w:color w:val="0000FF"/>
                <w:sz w:val="24"/>
                <w:szCs w:val="24"/>
              </w:rPr>
              <w:t xml:space="preserve"> за честный спорт!</w:t>
            </w:r>
          </w:p>
          <w:p w:rsidR="003C6229" w:rsidRPr="003C6229" w:rsidRDefault="003C6229" w:rsidP="009F3623">
            <w:r w:rsidRPr="003C6229">
              <w:t xml:space="preserve">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3461"/>
            </w:tblGrid>
            <w:tr w:rsidR="005D7B04" w:rsidRPr="00FC4E15" w:rsidTr="00C316CC">
              <w:tc>
                <w:tcPr>
                  <w:tcW w:w="2041" w:type="dxa"/>
                </w:tcPr>
                <w:p w:rsidR="003C6229" w:rsidRDefault="00C316CC" w:rsidP="009F3623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E290D7" wp14:editId="5DDB47CB">
                        <wp:extent cx="1143000" cy="1049694"/>
                        <wp:effectExtent l="38100" t="38100" r="19050" b="17106"/>
                        <wp:docPr id="12" name="Рисунок 11" descr="Спортсмены за честный спор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портсмены за честный спорт.jpg"/>
                                <pic:cNvPicPr/>
                              </pic:nvPicPr>
                              <pic:blipFill>
                                <a:blip r:embed="rId11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428728">
                                  <a:off x="0" y="0"/>
                                  <a:ext cx="1145822" cy="1052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9" w:type="dxa"/>
                </w:tcPr>
                <w:p w:rsidR="003C6229" w:rsidRDefault="003C6229" w:rsidP="009F3623">
                  <w:pPr>
                    <w:framePr w:hSpace="180" w:wrap="around" w:vAnchor="text" w:hAnchor="text" w:y="1"/>
                    <w:suppressOverlap/>
                  </w:pPr>
                  <w:r>
                    <w:t xml:space="preserve">Подробная информация по вопросам антидопинговым правил для спортсменов, тренеров, специалистов сборных команд России </w:t>
                  </w:r>
                  <w:r w:rsidR="00C316CC">
                    <w:t xml:space="preserve">и других заинтересованных лиц доступна на официальном сайте ПКР в разделе «Антидопинг» </w:t>
                  </w:r>
                </w:p>
                <w:p w:rsidR="003C6229" w:rsidRPr="003C6229" w:rsidRDefault="003C6229" w:rsidP="009F36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https</w:t>
                  </w:r>
                  <w:r>
                    <w:t>:</w:t>
                  </w:r>
                  <w:r w:rsidRPr="003C6229">
                    <w:t>//</w:t>
                  </w:r>
                  <w:proofErr w:type="spellStart"/>
                  <w:r w:rsidR="00C316CC">
                    <w:rPr>
                      <w:lang w:val="en-US"/>
                    </w:rPr>
                    <w:t>paralymp</w:t>
                  </w:r>
                  <w:proofErr w:type="spellEnd"/>
                  <w:r w:rsidR="00C316CC" w:rsidRPr="00C316CC">
                    <w:t>.</w:t>
                  </w:r>
                  <w:proofErr w:type="spellStart"/>
                  <w:r w:rsidR="00C316CC">
                    <w:rPr>
                      <w:lang w:val="en-US"/>
                    </w:rPr>
                    <w:t>ru</w:t>
                  </w:r>
                  <w:proofErr w:type="spellEnd"/>
                  <w:r w:rsidR="00C316CC" w:rsidRPr="00C316CC">
                    <w:t>/</w:t>
                  </w:r>
                  <w:r w:rsidR="00C316CC">
                    <w:rPr>
                      <w:lang w:val="en-US"/>
                    </w:rPr>
                    <w:t>sport</w:t>
                  </w:r>
                  <w:r w:rsidR="00C316CC" w:rsidRPr="00C316CC">
                    <w:t>/</w:t>
                  </w:r>
                  <w:proofErr w:type="spellStart"/>
                  <w:r w:rsidR="00C316CC">
                    <w:rPr>
                      <w:lang w:val="en-US"/>
                    </w:rPr>
                    <w:t>antidoping</w:t>
                  </w:r>
                  <w:proofErr w:type="spellEnd"/>
                  <w:r w:rsidR="00C316CC" w:rsidRPr="00C316CC">
                    <w:t>/</w:t>
                  </w:r>
                </w:p>
              </w:tc>
            </w:tr>
          </w:tbl>
          <w:p w:rsidR="003C6229" w:rsidRDefault="003C6229" w:rsidP="009F3623"/>
          <w:p w:rsidR="003C6229" w:rsidRPr="00D26C08" w:rsidRDefault="00C316CC" w:rsidP="009F3623">
            <w:pPr>
              <w:rPr>
                <w:b/>
                <w:color w:val="0000FF"/>
                <w:sz w:val="24"/>
                <w:szCs w:val="24"/>
              </w:rPr>
            </w:pPr>
            <w:r w:rsidRPr="00D26C08">
              <w:rPr>
                <w:b/>
                <w:color w:val="0000FF"/>
                <w:sz w:val="24"/>
                <w:szCs w:val="24"/>
              </w:rPr>
              <w:t>Сообщи о применении допинга!</w:t>
            </w:r>
          </w:p>
          <w:p w:rsidR="003C6229" w:rsidRPr="003C6229" w:rsidRDefault="003C6229" w:rsidP="009F3623">
            <w:r w:rsidRPr="003C6229">
              <w:t xml:space="preserve">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0"/>
              <w:gridCol w:w="3309"/>
            </w:tblGrid>
            <w:tr w:rsidR="00C37359" w:rsidRPr="00FC4E15" w:rsidTr="00C316CC">
              <w:tc>
                <w:tcPr>
                  <w:tcW w:w="2041" w:type="dxa"/>
                </w:tcPr>
                <w:p w:rsidR="003C6229" w:rsidRDefault="00C316CC" w:rsidP="009F3623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5E1FB9" wp14:editId="75F3C20A">
                        <wp:extent cx="1164758" cy="1073602"/>
                        <wp:effectExtent l="19050" t="0" r="0" b="0"/>
                        <wp:docPr id="13" name="Рисунок 12" descr="Сообщи о приеме допинг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общи о приеме допинга.jpg"/>
                                <pic:cNvPicPr/>
                              </pic:nvPicPr>
                              <pic:blipFill>
                                <a:blip r:embed="rId12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3343" cy="1072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9" w:type="dxa"/>
                </w:tcPr>
                <w:p w:rsidR="003C6229" w:rsidRDefault="00C316CC" w:rsidP="009F3623">
                  <w:pPr>
                    <w:framePr w:hSpace="180" w:wrap="around" w:vAnchor="text" w:hAnchor="text" w:y="1"/>
                    <w:suppressOverlap/>
                  </w:pPr>
                  <w:r>
                    <w:t xml:space="preserve">Горячая линия ПКР для информирования о возможных нарушениях антидопинговых правил: </w:t>
                  </w:r>
                </w:p>
                <w:p w:rsidR="003C6229" w:rsidRPr="00C316CC" w:rsidRDefault="00C316CC" w:rsidP="009F36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https</w:t>
                  </w:r>
                  <w:r>
                    <w:t>:</w:t>
                  </w:r>
                  <w:r w:rsidRPr="003C6229">
                    <w:t>//</w:t>
                  </w:r>
                  <w:proofErr w:type="spellStart"/>
                  <w:r>
                    <w:rPr>
                      <w:lang w:val="en-US"/>
                    </w:rPr>
                    <w:t>paralymp</w:t>
                  </w:r>
                  <w:proofErr w:type="spellEnd"/>
                  <w:r w:rsidRPr="00C316CC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C316CC">
                    <w:t>/</w:t>
                  </w:r>
                  <w:r>
                    <w:rPr>
                      <w:lang w:val="en-US"/>
                    </w:rPr>
                    <w:t>report</w:t>
                  </w:r>
                  <w:r w:rsidRPr="00C316CC">
                    <w:t>-</w:t>
                  </w:r>
                  <w:r>
                    <w:rPr>
                      <w:lang w:val="en-US"/>
                    </w:rPr>
                    <w:t>doping</w:t>
                  </w:r>
                  <w:r w:rsidRPr="00C316CC">
                    <w:t>/</w:t>
                  </w:r>
                </w:p>
                <w:p w:rsidR="00C316CC" w:rsidRDefault="00C316CC" w:rsidP="009F3623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val="en-US"/>
                    </w:rPr>
                    <w:t>8(495) 783 07 77 (</w:t>
                  </w:r>
                  <w:r>
                    <w:t>доп. 124)</w:t>
                  </w:r>
                </w:p>
                <w:p w:rsidR="00C316CC" w:rsidRPr="00C316CC" w:rsidRDefault="00C316CC" w:rsidP="009F3623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hotline@paralymp.ru</w:t>
                  </w:r>
                </w:p>
              </w:tc>
            </w:tr>
          </w:tbl>
          <w:p w:rsidR="003C6229" w:rsidRPr="00FC4E15" w:rsidRDefault="003C6229" w:rsidP="009F3623"/>
        </w:tc>
        <w:tc>
          <w:tcPr>
            <w:tcW w:w="5610" w:type="dxa"/>
          </w:tcPr>
          <w:p w:rsidR="00F37BDE" w:rsidRDefault="00F37BDE" w:rsidP="009F3623">
            <w:pPr>
              <w:jc w:val="center"/>
              <w:rPr>
                <w:b/>
                <w:sz w:val="24"/>
                <w:szCs w:val="24"/>
              </w:rPr>
            </w:pPr>
          </w:p>
          <w:p w:rsidR="00F37BDE" w:rsidRPr="00F37BDE" w:rsidRDefault="00F37BDE" w:rsidP="009F3623">
            <w:pPr>
              <w:jc w:val="center"/>
              <w:rPr>
                <w:b/>
                <w:sz w:val="26"/>
                <w:szCs w:val="26"/>
              </w:rPr>
            </w:pPr>
            <w:r w:rsidRPr="00F37BDE">
              <w:rPr>
                <w:b/>
                <w:sz w:val="26"/>
                <w:szCs w:val="26"/>
              </w:rPr>
              <w:t>Областное бюджетное учреждение</w:t>
            </w:r>
          </w:p>
          <w:p w:rsidR="00F37BDE" w:rsidRDefault="00F37BDE" w:rsidP="009F3623">
            <w:pPr>
              <w:jc w:val="center"/>
              <w:rPr>
                <w:b/>
                <w:sz w:val="26"/>
                <w:szCs w:val="26"/>
              </w:rPr>
            </w:pPr>
            <w:r w:rsidRPr="00F37BDE">
              <w:rPr>
                <w:b/>
                <w:sz w:val="26"/>
                <w:szCs w:val="26"/>
              </w:rPr>
              <w:t>«Областная спортивно-адаптивная школа»</w:t>
            </w:r>
          </w:p>
          <w:p w:rsidR="00F37BDE" w:rsidRPr="00F37BDE" w:rsidRDefault="00F37BDE" w:rsidP="009F3623">
            <w:pPr>
              <w:jc w:val="center"/>
              <w:rPr>
                <w:b/>
                <w:sz w:val="26"/>
                <w:szCs w:val="26"/>
              </w:rPr>
            </w:pPr>
          </w:p>
          <w:p w:rsidR="00F37BDE" w:rsidRDefault="00F37BDE" w:rsidP="009F3623">
            <w:pPr>
              <w:jc w:val="center"/>
              <w:rPr>
                <w:b/>
                <w:i/>
                <w:sz w:val="24"/>
                <w:szCs w:val="24"/>
              </w:rPr>
            </w:pPr>
            <w:r w:rsidRPr="00F37BDE"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7DE90" wp14:editId="62D20790">
                  <wp:extent cx="1253770" cy="1310401"/>
                  <wp:effectExtent l="19050" t="0" r="3530" b="0"/>
                  <wp:docPr id="21" name="Рисунок 3" descr="\\KABANOVA\Users\Public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\\KABANOVA\Users\Public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70" cy="1310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7359" w:rsidRDefault="00C37359" w:rsidP="009F3623">
            <w:pPr>
              <w:rPr>
                <w:color w:val="FF0000"/>
                <w:sz w:val="36"/>
              </w:rPr>
            </w:pPr>
          </w:p>
          <w:p w:rsidR="00F37BDE" w:rsidRDefault="00F37BDE" w:rsidP="009F3623">
            <w:pPr>
              <w:rPr>
                <w:color w:val="FF0000"/>
                <w:sz w:val="72"/>
              </w:rPr>
            </w:pPr>
            <w:r>
              <w:rPr>
                <w:color w:val="FF0000"/>
                <w:sz w:val="72"/>
              </w:rPr>
              <w:t xml:space="preserve"> </w:t>
            </w:r>
            <w:r w:rsidR="00D26C08" w:rsidRPr="00F37BDE">
              <w:rPr>
                <w:color w:val="FF0000"/>
                <w:sz w:val="72"/>
              </w:rPr>
              <w:t xml:space="preserve">Допингу </w:t>
            </w:r>
          </w:p>
          <w:p w:rsidR="00F37BDE" w:rsidRPr="00F37BDE" w:rsidRDefault="00D26C08" w:rsidP="009F3623">
            <w:pPr>
              <w:jc w:val="center"/>
              <w:rPr>
                <w:color w:val="FF0000"/>
                <w:sz w:val="72"/>
              </w:rPr>
            </w:pPr>
            <w:r w:rsidRPr="00F37BDE">
              <w:rPr>
                <w:color w:val="FF0000"/>
                <w:sz w:val="72"/>
              </w:rPr>
              <w:t xml:space="preserve">НЕТ – </w:t>
            </w:r>
          </w:p>
          <w:p w:rsidR="00D26C08" w:rsidRPr="00F37BDE" w:rsidRDefault="00F37BDE" w:rsidP="009F3623">
            <w:pPr>
              <w:jc w:val="center"/>
              <w:rPr>
                <w:color w:val="FF0000"/>
                <w:sz w:val="72"/>
              </w:rPr>
            </w:pPr>
            <w:r>
              <w:rPr>
                <w:color w:val="FF0000"/>
                <w:sz w:val="72"/>
              </w:rPr>
              <w:t xml:space="preserve">    </w:t>
            </w:r>
            <w:r w:rsidR="00D26C08" w:rsidRPr="00F37BDE">
              <w:rPr>
                <w:color w:val="FF0000"/>
                <w:sz w:val="72"/>
              </w:rPr>
              <w:t>вот наш ответ!</w:t>
            </w:r>
          </w:p>
          <w:p w:rsidR="00C37359" w:rsidRDefault="00C37359" w:rsidP="009F3623">
            <w:pPr>
              <w:jc w:val="center"/>
              <w:rPr>
                <w:color w:val="FF0000"/>
                <w:sz w:val="36"/>
              </w:rPr>
            </w:pPr>
          </w:p>
          <w:p w:rsidR="00D26C08" w:rsidRDefault="00C37359" w:rsidP="009F3623">
            <w:pPr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  <w:lang w:eastAsia="ru-RU"/>
              </w:rPr>
              <w:drawing>
                <wp:inline distT="0" distB="0" distL="0" distR="0" wp14:anchorId="2E790391" wp14:editId="738AACDC">
                  <wp:extent cx="3384466" cy="2495550"/>
                  <wp:effectExtent l="19050" t="0" r="6434" b="0"/>
                  <wp:docPr id="20" name="Рисунок 8" descr="C:\Users\Надежда\Desktop\допинг\anti_doping_fotolia_7276066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дежда\Desktop\допинг\anti_doping_fotolia_7276066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466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C08" w:rsidRPr="00D26C08" w:rsidRDefault="00D26C08" w:rsidP="009F3623">
            <w:pPr>
              <w:jc w:val="center"/>
              <w:rPr>
                <w:color w:val="FF0000"/>
              </w:rPr>
            </w:pPr>
          </w:p>
        </w:tc>
      </w:tr>
    </w:tbl>
    <w:p w:rsidR="00FC4E15" w:rsidRPr="00FC4E15" w:rsidRDefault="009F3623" w:rsidP="00FC4E15">
      <w:r>
        <w:lastRenderedPageBreak/>
        <w:br w:type="textWrapping" w:clear="all"/>
      </w:r>
    </w:p>
    <w:sectPr w:rsidR="00FC4E15" w:rsidRPr="00FC4E15" w:rsidSect="009F3623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97"/>
    <w:rsid w:val="000461DF"/>
    <w:rsid w:val="003C6229"/>
    <w:rsid w:val="005D7B04"/>
    <w:rsid w:val="008810F6"/>
    <w:rsid w:val="009A3297"/>
    <w:rsid w:val="009E1710"/>
    <w:rsid w:val="009F3623"/>
    <w:rsid w:val="00B7112A"/>
    <w:rsid w:val="00C316CC"/>
    <w:rsid w:val="00C37359"/>
    <w:rsid w:val="00D26C08"/>
    <w:rsid w:val="00E77CA3"/>
    <w:rsid w:val="00F37BDE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C4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RUSADA.RU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Евгения</cp:lastModifiedBy>
  <cp:revision>2</cp:revision>
  <cp:lastPrinted>2018-02-21T12:58:00Z</cp:lastPrinted>
  <dcterms:created xsi:type="dcterms:W3CDTF">2018-02-21T11:15:00Z</dcterms:created>
  <dcterms:modified xsi:type="dcterms:W3CDTF">2018-02-21T12:59:00Z</dcterms:modified>
</cp:coreProperties>
</file>