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0D" w:rsidRPr="0025540D" w:rsidRDefault="002F3684" w:rsidP="002554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E2B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E2B43"/>
          <w:sz w:val="28"/>
          <w:szCs w:val="28"/>
          <w:lang w:eastAsia="ru-RU"/>
        </w:rPr>
        <w:t xml:space="preserve"> «Неделя знаний о ВИЧ»</w:t>
      </w:r>
    </w:p>
    <w:p w:rsidR="00512977" w:rsidRPr="0025540D" w:rsidRDefault="002F3684" w:rsidP="005129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E2B43"/>
          <w:sz w:val="28"/>
          <w:szCs w:val="28"/>
          <w:lang w:eastAsia="ru-RU"/>
        </w:rPr>
        <w:t xml:space="preserve">       </w:t>
      </w:r>
      <w:r w:rsidR="00512977" w:rsidRPr="0025540D">
        <w:rPr>
          <w:rFonts w:ascii="Times New Roman" w:eastAsia="Times New Roman" w:hAnsi="Times New Roman" w:cs="Times New Roman"/>
          <w:color w:val="0E2B43"/>
          <w:sz w:val="28"/>
          <w:szCs w:val="28"/>
          <w:lang w:eastAsia="ru-RU"/>
        </w:rPr>
        <w:t>Проблема распространения ВИЧ-инфекции, волнующая все мировое сообщество, остается актуальной и для нашей страны. На сегодняшний день в России более 900 000 человек живут с ВИЧ. Для того чтобы снизить количество новых случаев заражения, Правительством Российской Федерации утверждена государственная стратегия, одной из главных задач которой является повышение уровня информированности населения по вопросам, связанным с ВИЧ-инфекцией.</w:t>
      </w:r>
    </w:p>
    <w:p w:rsidR="000C1607" w:rsidRDefault="0025540D" w:rsidP="000C1607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255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рамках проведения Всероссийской акции «СТОПВИЧ/СПИД»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55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0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16.05.2019г. </w:t>
      </w:r>
      <w:bookmarkStart w:id="0" w:name="_GoBack"/>
      <w:bookmarkEnd w:id="0"/>
      <w:r w:rsidR="00AD7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инструкторы-</w:t>
      </w:r>
      <w:r w:rsidRPr="00255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992CA2" w:rsidRPr="002554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етодисты ОБУ «ОСАШ» </w:t>
      </w:r>
      <w:r w:rsidR="00AD7F37" w:rsidRPr="002554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совместно с</w:t>
      </w:r>
      <w:r w:rsidR="00AD7F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врачо</w:t>
      </w:r>
      <w:r w:rsidR="00AD7F37" w:rsidRPr="002554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 Николаевым Сергеем Ивановичем </w:t>
      </w:r>
      <w:r w:rsidR="00AD7F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организовали </w:t>
      </w:r>
      <w:r w:rsidR="00AD7F37" w:rsidRPr="002554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базе </w:t>
      </w:r>
      <w:r w:rsidR="00AD7F37" w:rsidRPr="00992C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ГУЗ </w:t>
      </w:r>
      <w:r w:rsidR="000C160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="00AD7F37" w:rsidRPr="00992C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Областно</w:t>
      </w:r>
      <w:r w:rsidR="00AD7F37" w:rsidRPr="002554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</w:t>
      </w:r>
      <w:r w:rsidR="00AD7F37" w:rsidRPr="00992C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врачебно-физкультурн</w:t>
      </w:r>
      <w:r w:rsidR="00AD7F37" w:rsidRPr="002554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AD7F37" w:rsidRPr="00992C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диспансер</w:t>
      </w:r>
      <w:r w:rsidR="00AD7F37" w:rsidRPr="002554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0C160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AD7F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="00AD7F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</w:t>
      </w:r>
      <w:proofErr w:type="gramEnd"/>
      <w:r w:rsidR="00AD7F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Липецка и провели </w:t>
      </w:r>
      <w:r w:rsidR="00992CA2" w:rsidRPr="002554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лекцию</w:t>
      </w:r>
      <w:r w:rsidR="00992CA2" w:rsidRPr="00255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D7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«Не </w:t>
      </w:r>
      <w:r w:rsidR="002F3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прячься от страхов, узнай больш</w:t>
      </w:r>
      <w:r w:rsidR="00AD7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о ВИЧ!» для тренеров и с</w:t>
      </w:r>
      <w:r w:rsidR="00992CA2" w:rsidRPr="00255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портсмен</w:t>
      </w:r>
      <w:r w:rsidR="00AD7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992CA2" w:rsidRPr="00255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3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нашей школы</w:t>
      </w:r>
      <w:r w:rsidR="00992CA2" w:rsidRPr="00255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F3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</w:p>
    <w:p w:rsidR="00992CA2" w:rsidRPr="00992CA2" w:rsidRDefault="00992CA2" w:rsidP="000C1607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Участникам лекции были </w:t>
      </w:r>
      <w:r w:rsidR="000C1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выданы</w:t>
      </w:r>
      <w:r w:rsidRPr="00255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буклеты и листовки </w:t>
      </w:r>
      <w:r w:rsidR="0025540D" w:rsidRPr="00255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Pr="00255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общей информацией о ВИЧ заб</w:t>
      </w:r>
      <w:r w:rsidR="0025540D" w:rsidRPr="00255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олеваниях, мерах безопасности, </w:t>
      </w:r>
      <w:r w:rsidRPr="00255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предупреждения </w:t>
      </w:r>
      <w:r w:rsidR="0025540D" w:rsidRPr="00255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профилактике заболеваний.</w:t>
      </w:r>
    </w:p>
    <w:p w:rsidR="00512977" w:rsidRPr="00512977" w:rsidRDefault="0025540D" w:rsidP="00512977">
      <w:pPr>
        <w:shd w:val="clear" w:color="auto" w:fill="FFFFFF"/>
        <w:spacing w:after="48" w:line="240" w:lineRule="auto"/>
        <w:outlineLvl w:val="1"/>
        <w:rPr>
          <w:rFonts w:ascii="Georgia" w:eastAsia="Times New Roman" w:hAnsi="Georgia" w:cs="Arial"/>
          <w:b/>
          <w:bCs/>
          <w:color w:val="164469"/>
          <w:sz w:val="33"/>
          <w:szCs w:val="33"/>
          <w:lang w:eastAsia="ru-RU"/>
        </w:rPr>
      </w:pPr>
      <w:r>
        <w:rPr>
          <w:rFonts w:ascii="Georgia" w:eastAsia="Times New Roman" w:hAnsi="Georgia" w:cs="Arial"/>
          <w:b/>
          <w:bCs/>
          <w:color w:val="164469"/>
          <w:sz w:val="33"/>
          <w:szCs w:val="33"/>
          <w:lang w:eastAsia="ru-RU"/>
        </w:rPr>
        <w:t xml:space="preserve">                                        </w:t>
      </w:r>
      <w:r w:rsidR="00512977" w:rsidRPr="00512977">
        <w:rPr>
          <w:rFonts w:ascii="Georgia" w:eastAsia="Times New Roman" w:hAnsi="Georgia" w:cs="Arial"/>
          <w:b/>
          <w:bCs/>
          <w:color w:val="164469"/>
          <w:sz w:val="33"/>
          <w:szCs w:val="33"/>
          <w:lang w:eastAsia="ru-RU"/>
        </w:rPr>
        <w:t>Горячая линия</w:t>
      </w:r>
    </w:p>
    <w:p w:rsidR="00512977" w:rsidRPr="000C1607" w:rsidRDefault="00512977" w:rsidP="005129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E2B43"/>
          <w:sz w:val="18"/>
          <w:szCs w:val="18"/>
          <w:lang w:eastAsia="ru-RU"/>
        </w:rPr>
      </w:pPr>
      <w:r w:rsidRPr="000C1607">
        <w:rPr>
          <w:rFonts w:ascii="Times New Roman" w:eastAsia="Times New Roman" w:hAnsi="Times New Roman" w:cs="Times New Roman"/>
          <w:b/>
          <w:bCs/>
          <w:iCs/>
          <w:color w:val="FF0000"/>
          <w:sz w:val="18"/>
          <w:szCs w:val="18"/>
          <w:lang w:eastAsia="ru-RU"/>
        </w:rPr>
        <w:t>С 13 по 19 мая 2019 года</w:t>
      </w:r>
      <w:r w:rsidRPr="000C1607">
        <w:rPr>
          <w:rFonts w:ascii="Times New Roman" w:eastAsia="Times New Roman" w:hAnsi="Times New Roman" w:cs="Times New Roman"/>
          <w:iCs/>
          <w:color w:val="0E2B43"/>
          <w:sz w:val="18"/>
          <w:szCs w:val="18"/>
          <w:lang w:eastAsia="ru-RU"/>
        </w:rPr>
        <w:t> на базе Липецкого областного Центра по профилактике и борьбе со СПИД и инфекционными заболеваниями будет открыта горячая телефонная линия </w:t>
      </w:r>
      <w:r w:rsidRPr="000C1607">
        <w:rPr>
          <w:rFonts w:ascii="Times New Roman" w:eastAsia="Times New Roman" w:hAnsi="Times New Roman" w:cs="Times New Roman"/>
          <w:b/>
          <w:bCs/>
          <w:iCs/>
          <w:color w:val="FF0000"/>
          <w:sz w:val="18"/>
          <w:szCs w:val="18"/>
          <w:lang w:eastAsia="ru-RU"/>
        </w:rPr>
        <w:t>«Бояться не нужно! Нужно знать!»</w:t>
      </w:r>
      <w:r w:rsidRPr="000C1607">
        <w:rPr>
          <w:rFonts w:ascii="Times New Roman" w:eastAsia="Times New Roman" w:hAnsi="Times New Roman" w:cs="Times New Roman"/>
          <w:iCs/>
          <w:color w:val="0E2B43"/>
          <w:sz w:val="18"/>
          <w:szCs w:val="18"/>
          <w:lang w:eastAsia="ru-RU"/>
        </w:rPr>
        <w:t>, где каждый желающий сможет задать интересующий его вопрос о ВИЧ-инфекции.</w:t>
      </w:r>
    </w:p>
    <w:p w:rsidR="00512977" w:rsidRPr="000C1607" w:rsidRDefault="00512977" w:rsidP="005129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E2B43"/>
          <w:sz w:val="18"/>
          <w:szCs w:val="18"/>
          <w:lang w:eastAsia="ru-RU"/>
        </w:rPr>
      </w:pPr>
      <w:r w:rsidRPr="000C1607">
        <w:rPr>
          <w:rFonts w:ascii="Times New Roman" w:eastAsia="Times New Roman" w:hAnsi="Times New Roman" w:cs="Times New Roman"/>
          <w:iCs/>
          <w:color w:val="0E2B43"/>
          <w:sz w:val="18"/>
          <w:szCs w:val="18"/>
          <w:lang w:eastAsia="ru-RU"/>
        </w:rPr>
        <w:t>Достоверная информация, полученная от специалиста, поможет развеять сомнения избежать ненужных страхов.</w:t>
      </w:r>
    </w:p>
    <w:p w:rsidR="00512977" w:rsidRPr="000C1607" w:rsidRDefault="00512977" w:rsidP="000C16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E2B43"/>
          <w:sz w:val="18"/>
          <w:szCs w:val="18"/>
          <w:lang w:eastAsia="ru-RU"/>
        </w:rPr>
      </w:pPr>
      <w:r w:rsidRPr="000C1607">
        <w:rPr>
          <w:rFonts w:ascii="Times New Roman" w:eastAsia="Times New Roman" w:hAnsi="Times New Roman" w:cs="Times New Roman"/>
          <w:color w:val="0E2B43"/>
          <w:sz w:val="18"/>
          <w:szCs w:val="18"/>
          <w:lang w:eastAsia="ru-RU"/>
        </w:rPr>
        <w:t>Телефоны горячей линии по вопросам ВИЧ/СПИДа: 8(4742)34-20-77, 35-54-64.</w:t>
      </w:r>
    </w:p>
    <w:p w:rsidR="00512977" w:rsidRPr="000C1607" w:rsidRDefault="00512977" w:rsidP="005129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E2B43"/>
          <w:sz w:val="18"/>
          <w:szCs w:val="18"/>
          <w:lang w:eastAsia="ru-RU"/>
        </w:rPr>
      </w:pPr>
      <w:r w:rsidRPr="000C1607">
        <w:rPr>
          <w:rFonts w:ascii="Times New Roman" w:eastAsia="Times New Roman" w:hAnsi="Times New Roman" w:cs="Times New Roman"/>
          <w:iCs/>
          <w:color w:val="0E2B43"/>
          <w:sz w:val="18"/>
          <w:szCs w:val="18"/>
          <w:lang w:eastAsia="ru-RU"/>
        </w:rPr>
        <w:t>Время работы с 8:00 до 16:00.</w:t>
      </w:r>
    </w:p>
    <w:p w:rsidR="00512977" w:rsidRPr="000C1607" w:rsidRDefault="00512977" w:rsidP="005129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E2B43"/>
          <w:sz w:val="18"/>
          <w:szCs w:val="18"/>
          <w:lang w:eastAsia="ru-RU"/>
        </w:rPr>
      </w:pPr>
      <w:r w:rsidRPr="000C1607">
        <w:rPr>
          <w:rFonts w:ascii="Times New Roman" w:eastAsia="Times New Roman" w:hAnsi="Times New Roman" w:cs="Times New Roman"/>
          <w:iCs/>
          <w:color w:val="0E2B43"/>
          <w:sz w:val="18"/>
          <w:szCs w:val="18"/>
          <w:lang w:eastAsia="ru-RU"/>
        </w:rPr>
        <w:t>Выходные дни суббота и воскресенье.</w:t>
      </w:r>
    </w:p>
    <w:p w:rsidR="00A53E6A" w:rsidRDefault="00512977">
      <w:r>
        <w:rPr>
          <w:noProof/>
          <w:lang w:eastAsia="ru-RU"/>
        </w:rPr>
        <w:drawing>
          <wp:inline distT="0" distB="0" distL="0" distR="0">
            <wp:extent cx="5940425" cy="2489371"/>
            <wp:effectExtent l="0" t="0" r="3175" b="6350"/>
            <wp:docPr id="1" name="Рисунок 1" descr="http://www.aids48.ru/images/stories/2019/05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ids48.ru/images/stories/2019/05/image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8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3E6A" w:rsidSect="003B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5F3"/>
    <w:rsid w:val="000C1607"/>
    <w:rsid w:val="00250A37"/>
    <w:rsid w:val="0025540D"/>
    <w:rsid w:val="002F3684"/>
    <w:rsid w:val="0039387E"/>
    <w:rsid w:val="003B0E76"/>
    <w:rsid w:val="00512977"/>
    <w:rsid w:val="008E35F3"/>
    <w:rsid w:val="00992CA2"/>
    <w:rsid w:val="00A53E6A"/>
    <w:rsid w:val="00AD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2C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3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3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207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945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81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659199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4971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4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2019-05-17T06:22:00Z</cp:lastPrinted>
  <dcterms:created xsi:type="dcterms:W3CDTF">2019-05-14T08:16:00Z</dcterms:created>
  <dcterms:modified xsi:type="dcterms:W3CDTF">2019-05-20T10:06:00Z</dcterms:modified>
</cp:coreProperties>
</file>