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jc w:val="center"/>
        <w:rPr>
          <w:rFonts w:ascii="Arial" w:hAnsi="Arial"/>
          <w:b/>
          <w:spacing w:val="30"/>
          <w:sz w:val="30"/>
        </w:rPr>
      </w:pPr>
      <w:r>
        <w:rPr>
          <w:rFonts w:ascii="Arial" w:hAnsi="Arial"/>
          <w:b/>
          <w:spacing w:val="30"/>
          <w:sz w:val="3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1020" cy="868680"/>
                <wp:effectExtent l="0" t="0" r="0" b="0"/>
                <wp:docPr id="1" name="_x0000_i10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 descr=""/>
                        <pic:cNvPicPr/>
                        <pic:nvPr/>
                      </pic:nvPicPr>
                      <pic:blipFill>
                        <a:blip r:embed="rId9"/>
                        <a:stretch/>
                      </pic:blipFill>
                      <pic:spPr bwMode="auto">
                        <a:xfrm>
                          <a:off x="0" y="0"/>
                          <a:ext cx="541020" cy="868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2.60pt;height:68.40pt;mso-wrap-distance-left:0.00pt;mso-wrap-distance-top:0.00pt;mso-wrap-distance-right:0.00pt;mso-wrap-distance-bottom:0.00pt;z-index:1;" stroked="f">
                <v:imagedata r:id="rId9" o:title=""/>
                <o:lock v:ext="edit" rotation="t"/>
              </v:shape>
            </w:pict>
          </mc:Fallback>
        </mc:AlternateContent>
      </w:r>
      <w:r>
        <w:rPr>
          <w:rFonts w:ascii="Arial" w:hAnsi="Arial"/>
          <w:b/>
          <w:spacing w:val="30"/>
          <w:sz w:val="30"/>
        </w:rPr>
      </w:r>
      <w:r>
        <w:rPr>
          <w:rFonts w:ascii="Arial" w:hAnsi="Arial"/>
          <w:b/>
          <w:spacing w:val="30"/>
          <w:sz w:val="30"/>
        </w:rPr>
      </w:r>
    </w:p>
    <w:p>
      <w:pPr>
        <w:pBdr/>
        <w:spacing/>
        <w:ind/>
        <w:jc w:val="center"/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Управление физической культуры и спорта Липецкой области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28"/>
          <w:szCs w:val="28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1" behindDoc="0" locked="0" layoutInCell="1" allowOverlap="1">
                <wp:simplePos x="0" y="0"/>
                <wp:positionH relativeFrom="column">
                  <wp:posOffset>-309879</wp:posOffset>
                </wp:positionH>
                <wp:positionV relativeFrom="paragraph">
                  <wp:posOffset>-74929</wp:posOffset>
                </wp:positionV>
                <wp:extent cx="6515100" cy="0"/>
                <wp:effectExtent l="0" t="0" r="0" b="0"/>
                <wp:wrapNone/>
                <wp:docPr id="2" name="_x0000_s10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 flipV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7150">
                          <a:solidFill>
                            <a:srgbClr val="7F7F7F"/>
                          </a:solidFill>
                        </a:ln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id="shape 1" o:spid="_x0000_s1" style="position:absolute;left:0;text-align:left;z-index:1;mso-wrap-distance-left:9.00pt;mso-wrap-distance-top:0.00pt;mso-wrap-distance-right:9.00pt;mso-wrap-distance-bottom:0.00pt;flip:y;visibility:visible;" from="-24.4pt,-5.9pt" to="488.6pt,-5.9pt" fillcolor="#FFFFFF" strokecolor="#7F7F7F" strokeweight="4.50pt"/>
            </w:pict>
          </mc:Fallback>
        </mc:AlternateContent>
      </w: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ПРИКАЗ</w:t>
      </w:r>
      <w:r>
        <w:rPr>
          <w:b/>
          <w:color w:val="000000"/>
          <w:sz w:val="32"/>
          <w:szCs w:val="32"/>
        </w:rPr>
      </w:r>
      <w:r>
        <w:rPr>
          <w:b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  <w:r>
        <w:rPr>
          <w:bCs/>
          <w:color w:val="000000"/>
          <w:sz w:val="32"/>
          <w:szCs w:val="32"/>
        </w:rPr>
      </w:r>
    </w:p>
    <w:p>
      <w:pPr>
        <w:pBdr/>
        <w:spacing/>
        <w:ind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г. Липецк</w:t>
      </w: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</w:r>
    </w:p>
    <w:p>
      <w:pPr>
        <w:pBdr/>
        <w:spacing/>
        <w:ind/>
        <w:jc w:val="center"/>
        <w:rPr>
          <w:b/>
          <w:color w:val="17365d"/>
          <w:sz w:val="32"/>
          <w:szCs w:val="32"/>
        </w:rPr>
      </w:pP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  <w:r>
        <w:rPr>
          <w:b/>
          <w:color w:val="17365d"/>
          <w:sz w:val="32"/>
          <w:szCs w:val="32"/>
        </w:rPr>
      </w:r>
    </w:p>
    <w:tbl>
      <w:tblPr>
        <w:tblW w:w="0" w:type="auto"/>
        <w:tblInd w:w="108" w:type="dxa"/>
        <w:tblBorders/>
        <w:tblLook w:val="04A0" w:firstRow="1" w:lastRow="0" w:firstColumn="1" w:lastColumn="0" w:noHBand="0" w:noVBand="1"/>
      </w:tblPr>
      <w:tblGrid>
        <w:gridCol w:w="3614"/>
        <w:gridCol w:w="2696"/>
        <w:gridCol w:w="3152"/>
      </w:tblGrid>
      <w:tr>
        <w:trPr/>
        <w:tc>
          <w:tcPr>
            <w:tcBorders/>
            <w:tcW w:w="365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«0</w:t>
            </w: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 xml:space="preserve">апреля 2025 года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2731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/>
            <w:tcW w:w="3188" w:type="dxa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№ </w:t>
            </w: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  <w:t xml:space="preserve">-ср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О присвоении спортивных разрядов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Положением о Единой всероссийской спортивной классификации, утверждённым приказом Министерства спорта Российской Федерации от 19 декабря 2022 года № 1255, приказываю: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присвоить сроком на 2 года спортивный разряд «первый спортивный разряд» спортсменам, выполнившим нормы, требования и условия их выполнения Единой всероссийской спортивной классификации: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hd w:val="clear" w:color="auto" w:fill="ffffff"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</w:rPr>
        <w:t xml:space="preserve">Лыжные гонки</w:t>
      </w:r>
      <w:r>
        <w:rPr>
          <w:sz w:val="28"/>
          <w:szCs w:val="28"/>
          <w:lang w:val="undefined"/>
        </w:rPr>
        <w:t xml:space="preserve"> </w:t>
      </w:r>
      <w:r>
        <w:rPr>
          <w:sz w:val="28"/>
          <w:szCs w:val="28"/>
        </w:rPr>
      </w:r>
      <w:r>
        <w:rPr>
          <w:sz w:val="28"/>
          <w:szCs w:val="28"/>
          <w:lang w:val="ru-RU" w:eastAsia="ru-RU"/>
        </w:rPr>
      </w:r>
    </w:p>
    <w:p>
      <w:pPr>
        <w:pStyle w:val="945"/>
        <w:pBdr/>
        <w:spacing/>
        <w:ind/>
        <w:jc w:val="left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  <w:r>
        <w:rPr>
          <w:sz w:val="28"/>
          <w:szCs w:val="28"/>
          <w:lang w:val="ru-RU" w:eastAsia="ru-RU"/>
        </w:rPr>
      </w:r>
    </w:p>
    <w:tbl>
      <w:tblPr>
        <w:tblW w:w="5057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968"/>
        <w:gridCol w:w="1985"/>
        <w:gridCol w:w="3301"/>
      </w:tblGrid>
      <w:tr>
        <w:trPr>
          <w:trHeight w:val="2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№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Фамилия, имя, отчество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szCs w:val="24"/>
              </w:rPr>
              <w:t xml:space="preserve">Муниципальное образование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Организация</w:t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Воротынцев Святослав Игоревич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highlight w:val="none"/>
              </w:rPr>
              <w:t xml:space="preserve">СШ № 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  <w:tr>
        <w:trPr>
          <w:trHeight w:val="4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" w:type="dxa"/>
            <w:vAlign w:val="center"/>
            <w:vMerge w:val="restart"/>
            <w:textDirection w:val="lrTb"/>
            <w:noWrap w:val="false"/>
          </w:tcPr>
          <w:p>
            <w:pPr>
              <w:numPr>
                <w:ilvl w:val="0"/>
                <w:numId w:val="20"/>
              </w:numPr>
              <w:pBdr/>
              <w:spacing/>
              <w:ind/>
              <w:rPr>
                <w:szCs w:val="24"/>
              </w:rPr>
            </w:pPr>
            <w:r>
              <w:rPr>
                <w:szCs w:val="24"/>
              </w:rPr>
            </w:r>
            <w:r>
              <w:rPr>
                <w:szCs w:val="24"/>
              </w:rPr>
            </w:r>
            <w:r>
              <w:rPr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68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rPr/>
            </w:pPr>
            <w:r>
              <w:t xml:space="preserve">Гурков Богдан Игоревич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5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/>
            </w:pPr>
            <w:r>
              <w:t xml:space="preserve">г. </w:t>
            </w:r>
            <w:r>
              <w:t xml:space="preserve">Елец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01" w:type="dxa"/>
            <w:vAlign w:val="center"/>
            <w:vMerge w:val="restart"/>
            <w:textDirection w:val="lrTb"/>
            <w:noWrap w:val="false"/>
          </w:tcPr>
          <w:p>
            <w:pPr>
              <w:pBdr/>
              <w:spacing/>
              <w:ind/>
              <w:jc w:val="center"/>
              <w:rPr>
                <w:highlight w:val="none"/>
              </w:rPr>
            </w:pPr>
            <w:r>
              <w:rPr>
                <w:highlight w:val="none"/>
              </w:rPr>
              <w:t xml:space="preserve">МБУДО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highlight w:val="none"/>
              </w:rPr>
              <w:t xml:space="preserve">СШ № 2</w:t>
            </w:r>
            <w:r>
              <w:rPr>
                <w:sz w:val="28"/>
                <w:szCs w:val="28"/>
              </w:rPr>
              <w:t xml:space="preserve">»</w:t>
            </w:r>
            <w:r>
              <w:rPr>
                <w:highlight w:val="none"/>
              </w:rPr>
            </w:r>
            <w:r>
              <w:rPr>
                <w:highlight w:val="none"/>
              </w:rPr>
            </w:r>
          </w:p>
        </w:tc>
      </w:tr>
    </w:tbl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tbl>
      <w:tblPr>
        <w:tblW w:w="0" w:type="auto"/>
        <w:tblInd w:w="108" w:type="dxa"/>
        <w:tblBorders/>
        <w:tblLayout w:type="fixed"/>
        <w:tblLook w:val="04A0" w:firstRow="1" w:lastRow="0" w:firstColumn="1" w:lastColumn="0" w:noHBand="0" w:noVBand="1"/>
      </w:tblPr>
      <w:tblGrid>
        <w:gridCol w:w="4722"/>
        <w:gridCol w:w="4741"/>
      </w:tblGrid>
      <w:tr>
        <w:trPr/>
        <w:tc>
          <w:tcPr>
            <w:tcBorders/>
            <w:tcW w:w="4722" w:type="dxa"/>
            <w:textDirection w:val="lrTb"/>
            <w:noWrap w:val="false"/>
          </w:tcPr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</w:t>
            </w:r>
            <w:r>
              <w:rPr>
                <w:sz w:val="28"/>
                <w:szCs w:val="28"/>
              </w:rPr>
              <w:t xml:space="preserve">ачальник управления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/>
            <w:tcW w:w="4741" w:type="dxa"/>
            <w:textDirection w:val="lrTb"/>
            <w:noWrap w:val="false"/>
          </w:tcPr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pBdr/>
              <w:spacing/>
              <w:ind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</w:t>
            </w:r>
            <w:r>
              <w:rPr>
                <w:sz w:val="28"/>
                <w:szCs w:val="28"/>
              </w:rPr>
              <w:t xml:space="preserve">.</w:t>
            </w:r>
            <w:r>
              <w:rPr>
                <w:sz w:val="28"/>
                <w:szCs w:val="28"/>
              </w:rPr>
              <w:t xml:space="preserve">Д</w:t>
            </w:r>
            <w:r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Казакова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567" w:right="851" w:bottom="567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3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5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7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8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10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1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2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3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4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5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6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7">
    <w:lvl w:ilvl="0">
      <w:isLgl w:val="false"/>
      <w:lvlJc w:val="center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8">
    <w:lvl w:ilvl="0">
      <w:isLgl w:val="false"/>
      <w:lvlJc w:val="right"/>
      <w:lvlText w:val="%1."/>
      <w:numFmt w:val="decimal"/>
      <w:pPr>
        <w:pBdr/>
        <w:spacing/>
        <w:ind w:hanging="360" w:left="786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506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226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946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66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86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106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826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546"/>
      </w:pPr>
      <w:rPr/>
      <w:start w:val="1"/>
      <w:suff w:val="tab"/>
    </w:lvl>
  </w:abstractNum>
  <w:abstractNum w:abstractNumId="19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abstractNum w:abstractNumId="20">
    <w:lvl w:ilvl="0">
      <w:isLgl w:val="false"/>
      <w:lvlJc w:val="left"/>
      <w:lvlText w:val="%1."/>
      <w:numFmt w:val="decimal"/>
      <w:pPr>
        <w:pBdr/>
        <w:spacing/>
        <w:ind w:hanging="360" w:left="360"/>
      </w:pPr>
      <w:rPr/>
      <w:start w:val="1"/>
      <w:suff w:val="tab"/>
    </w:lvl>
    <w:lvl w:ilvl="1">
      <w:isLgl w:val="false"/>
      <w:lvlJc w:val="left"/>
      <w:lvlText w:val="%1.%2."/>
      <w:numFmt w:val="decimal"/>
      <w:pPr>
        <w:pBdr/>
        <w:spacing/>
        <w:ind w:hanging="432" w:left="792"/>
      </w:pPr>
      <w:rPr/>
      <w:start w:val="1"/>
      <w:suff w:val="tab"/>
    </w:lvl>
    <w:lvl w:ilvl="2">
      <w:isLgl w:val="false"/>
      <w:lvlJc w:val="left"/>
      <w:lvlText w:val="%1.%2.%3."/>
      <w:numFmt w:val="decimal"/>
      <w:pPr>
        <w:pBdr/>
        <w:spacing/>
        <w:ind w:hanging="504" w:left="1224"/>
      </w:pPr>
      <w:rPr/>
      <w:start w:val="1"/>
      <w:suff w:val="tab"/>
    </w:lvl>
    <w:lvl w:ilvl="3">
      <w:isLgl w:val="false"/>
      <w:lvlJc w:val="left"/>
      <w:lvlText w:val="%1.%2.%3.%4."/>
      <w:numFmt w:val="decimal"/>
      <w:pPr>
        <w:pBdr/>
        <w:spacing/>
        <w:ind w:hanging="648" w:left="1728"/>
      </w:pPr>
      <w:rPr/>
      <w:start w:val="1"/>
      <w:suff w:val="tab"/>
    </w:lvl>
    <w:lvl w:ilvl="4">
      <w:isLgl w:val="false"/>
      <w:lvlJc w:val="left"/>
      <w:lvlText w:val="%1.%2.%3.%4.%5."/>
      <w:numFmt w:val="decimal"/>
      <w:pPr>
        <w:pBdr/>
        <w:spacing/>
        <w:ind w:hanging="792" w:left="2232"/>
      </w:pPr>
      <w:rPr/>
      <w:start w:val="1"/>
      <w:suff w:val="tab"/>
    </w:lvl>
    <w:lvl w:ilvl="5">
      <w:isLgl w:val="false"/>
      <w:lvlJc w:val="left"/>
      <w:lvlText w:val="%1.%2.%3.%4.%5.%6."/>
      <w:numFmt w:val="decimal"/>
      <w:pPr>
        <w:pBdr/>
        <w:spacing/>
        <w:ind w:hanging="936" w:left="2736"/>
      </w:pPr>
      <w:rPr/>
      <w:start w:val="1"/>
      <w:suff w:val="tab"/>
    </w:lvl>
    <w:lvl w:ilvl="6">
      <w:isLgl w:val="false"/>
      <w:lvlJc w:val="left"/>
      <w:lvlText w:val="%1.%2.%3.%4.%5.%6.%7."/>
      <w:numFmt w:val="decimal"/>
      <w:pPr>
        <w:pBdr/>
        <w:spacing/>
        <w:ind w:hanging="1080" w:left="3240"/>
      </w:pPr>
      <w:rPr/>
      <w:start w:val="1"/>
      <w:suff w:val="tab"/>
    </w:lvl>
    <w:lvl w:ilvl="7">
      <w:isLgl w:val="false"/>
      <w:lvlJc w:val="left"/>
      <w:lvlText w:val="%1.%2.%3.%4.%5.%6.%7.%8."/>
      <w:numFmt w:val="decimal"/>
      <w:pPr>
        <w:pBdr/>
        <w:spacing/>
        <w:ind w:hanging="1224" w:left="3744"/>
      </w:pPr>
      <w:rPr/>
      <w:start w:val="1"/>
      <w:suff w:val="tab"/>
    </w:lvl>
    <w:lvl w:ilvl="8">
      <w:isLgl w:val="false"/>
      <w:lvlJc w:val="left"/>
      <w:lvlText w:val="%1.%2.%3.%4.%5.%6.%7.%8.%9."/>
      <w:numFmt w:val="decimal"/>
      <w:pPr>
        <w:pBdr/>
        <w:spacing/>
        <w:ind w:hanging="1440" w:left="4320"/>
      </w:pPr>
      <w:rPr/>
      <w:start w:val="1"/>
      <w:suff w:val="tab"/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16"/>
  </w:num>
  <w:num w:numId="5">
    <w:abstractNumId w:val="5"/>
  </w:num>
  <w:num w:numId="6">
    <w:abstractNumId w:val="0"/>
  </w:num>
  <w:num w:numId="7">
    <w:abstractNumId w:val="11"/>
  </w:num>
  <w:num w:numId="8">
    <w:abstractNumId w:val="4"/>
  </w:num>
  <w:num w:numId="9">
    <w:abstractNumId w:val="17"/>
  </w:num>
  <w:num w:numId="10">
    <w:abstractNumId w:val="14"/>
  </w:num>
  <w:num w:numId="11">
    <w:abstractNumId w:val="10"/>
  </w:num>
  <w:num w:numId="12">
    <w:abstractNumId w:val="2"/>
  </w:num>
  <w:num w:numId="13">
    <w:abstractNumId w:val="13"/>
  </w:num>
  <w:num w:numId="14">
    <w:abstractNumId w:val="6"/>
  </w:num>
  <w:num w:numId="15">
    <w:abstractNumId w:val="3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9"/>
  </w:num>
  <w:num w:numId="19">
    <w:abstractNumId w:val="1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40">
    <w:name w:val="Heading 1 Char"/>
    <w:basedOn w:val="765"/>
    <w:link w:val="756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741">
    <w:name w:val="Heading 2 Char"/>
    <w:basedOn w:val="765"/>
    <w:link w:val="757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742">
    <w:name w:val="Heading 3 Char"/>
    <w:basedOn w:val="765"/>
    <w:link w:val="75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743">
    <w:name w:val="Heading 4 Char"/>
    <w:basedOn w:val="765"/>
    <w:link w:val="759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744">
    <w:name w:val="Heading 5 Char"/>
    <w:basedOn w:val="765"/>
    <w:link w:val="76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745">
    <w:name w:val="Heading 6 Char"/>
    <w:basedOn w:val="765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746">
    <w:name w:val="Heading 7 Char"/>
    <w:basedOn w:val="765"/>
    <w:link w:val="762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747">
    <w:name w:val="Heading 8 Char"/>
    <w:basedOn w:val="765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8">
    <w:name w:val="Heading 9 Char"/>
    <w:basedOn w:val="765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749">
    <w:name w:val="Title Char"/>
    <w:basedOn w:val="765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character" w:styleId="750">
    <w:name w:val="Subtitle Char"/>
    <w:basedOn w:val="765"/>
    <w:link w:val="914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751">
    <w:name w:val="Quote Char"/>
    <w:basedOn w:val="765"/>
    <w:link w:val="916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752">
    <w:name w:val="Intense Quote Char"/>
    <w:basedOn w:val="765"/>
    <w:link w:val="920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753">
    <w:name w:val="Footnote Text Char"/>
    <w:basedOn w:val="765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754">
    <w:name w:val="Endnote Text Char"/>
    <w:basedOn w:val="765"/>
    <w:link w:val="937"/>
    <w:uiPriority w:val="99"/>
    <w:semiHidden/>
    <w:pPr>
      <w:pBdr/>
      <w:spacing/>
      <w:ind/>
    </w:pPr>
    <w:rPr>
      <w:sz w:val="20"/>
      <w:szCs w:val="20"/>
    </w:rPr>
  </w:style>
  <w:style w:type="paragraph" w:styleId="755" w:default="1">
    <w:name w:val="Normal"/>
    <w:qFormat/>
    <w:pPr>
      <w:pBdr/>
      <w:spacing/>
      <w:ind/>
    </w:pPr>
    <w:rPr>
      <w:sz w:val="24"/>
    </w:rPr>
  </w:style>
  <w:style w:type="paragraph" w:styleId="756">
    <w:name w:val="Heading 1"/>
    <w:basedOn w:val="755"/>
    <w:next w:val="755"/>
    <w:link w:val="903"/>
    <w:qFormat/>
    <w:pPr>
      <w:keepNext w:val="true"/>
      <w:pBdr/>
      <w:spacing/>
      <w:ind/>
      <w:outlineLvl w:val="0"/>
    </w:pPr>
  </w:style>
  <w:style w:type="paragraph" w:styleId="757">
    <w:name w:val="Heading 2"/>
    <w:basedOn w:val="755"/>
    <w:next w:val="755"/>
    <w:link w:val="904"/>
    <w:qFormat/>
    <w:pPr>
      <w:keepNext w:val="true"/>
      <w:pBdr/>
      <w:spacing/>
      <w:ind/>
      <w:jc w:val="center"/>
      <w:outlineLvl w:val="1"/>
    </w:pPr>
    <w:rPr>
      <w:b/>
    </w:rPr>
  </w:style>
  <w:style w:type="paragraph" w:styleId="758">
    <w:name w:val="Heading 3"/>
    <w:basedOn w:val="755"/>
    <w:next w:val="755"/>
    <w:link w:val="905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365f91"/>
      <w:sz w:val="28"/>
      <w:szCs w:val="28"/>
    </w:rPr>
  </w:style>
  <w:style w:type="paragraph" w:styleId="759">
    <w:name w:val="Heading 4"/>
    <w:basedOn w:val="755"/>
    <w:next w:val="755"/>
    <w:link w:val="906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365f91"/>
    </w:rPr>
  </w:style>
  <w:style w:type="paragraph" w:styleId="760">
    <w:name w:val="Heading 5"/>
    <w:basedOn w:val="755"/>
    <w:next w:val="755"/>
    <w:link w:val="907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365f91"/>
    </w:rPr>
  </w:style>
  <w:style w:type="paragraph" w:styleId="761">
    <w:name w:val="Heading 6"/>
    <w:basedOn w:val="755"/>
    <w:next w:val="755"/>
    <w:link w:val="908"/>
    <w:uiPriority w:val="9"/>
    <w:unhideWhenUsed/>
    <w:qFormat/>
    <w:pPr>
      <w:keepNext w:val="true"/>
      <w:keepLines w:val="true"/>
      <w:pBdr/>
      <w:spacing w:before="40"/>
      <w:ind/>
      <w:outlineLvl w:val="5"/>
    </w:pPr>
    <w:rPr>
      <w:rFonts w:ascii="Arial" w:hAnsi="Arial" w:eastAsia="Arial" w:cs="Arial"/>
      <w:i/>
      <w:iCs/>
      <w:color w:val="595959"/>
    </w:rPr>
  </w:style>
  <w:style w:type="paragraph" w:styleId="762">
    <w:name w:val="Heading 7"/>
    <w:basedOn w:val="755"/>
    <w:next w:val="755"/>
    <w:link w:val="909"/>
    <w:uiPriority w:val="9"/>
    <w:unhideWhenUsed/>
    <w:qFormat/>
    <w:pPr>
      <w:keepNext w:val="true"/>
      <w:keepLines w:val="true"/>
      <w:pBdr/>
      <w:spacing w:before="40"/>
      <w:ind/>
      <w:outlineLvl w:val="6"/>
    </w:pPr>
    <w:rPr>
      <w:rFonts w:ascii="Arial" w:hAnsi="Arial" w:eastAsia="Arial" w:cs="Arial"/>
      <w:color w:val="595959"/>
    </w:rPr>
  </w:style>
  <w:style w:type="paragraph" w:styleId="763">
    <w:name w:val="Heading 8"/>
    <w:basedOn w:val="755"/>
    <w:next w:val="755"/>
    <w:link w:val="910"/>
    <w:uiPriority w:val="9"/>
    <w:unhideWhenUsed/>
    <w:qFormat/>
    <w:pPr>
      <w:keepNext w:val="true"/>
      <w:keepLines w:val="true"/>
      <w:pBdr/>
      <w:spacing/>
      <w:ind/>
      <w:outlineLvl w:val="7"/>
    </w:pPr>
    <w:rPr>
      <w:rFonts w:ascii="Arial" w:hAnsi="Arial" w:eastAsia="Arial" w:cs="Arial"/>
      <w:i/>
      <w:iCs/>
      <w:color w:val="272727"/>
    </w:rPr>
  </w:style>
  <w:style w:type="paragraph" w:styleId="764">
    <w:name w:val="Heading 9"/>
    <w:basedOn w:val="755"/>
    <w:next w:val="755"/>
    <w:link w:val="911"/>
    <w:uiPriority w:val="9"/>
    <w:unhideWhenUsed/>
    <w:qFormat/>
    <w:pPr>
      <w:keepNext w:val="true"/>
      <w:keepLines w:val="true"/>
      <w:pBdr/>
      <w:spacing/>
      <w:ind/>
      <w:outlineLvl w:val="8"/>
    </w:pPr>
    <w:rPr>
      <w:rFonts w:ascii="Arial" w:hAnsi="Arial" w:eastAsia="Arial" w:cs="Arial"/>
      <w:i/>
      <w:iCs/>
      <w:color w:val="272727"/>
    </w:rPr>
  </w:style>
  <w:style w:type="character" w:styleId="765" w:default="1">
    <w:name w:val="Default Paragraph Font"/>
    <w:uiPriority w:val="1"/>
    <w:semiHidden/>
    <w:unhideWhenUsed/>
    <w:pPr>
      <w:pBdr/>
      <w:spacing/>
      <w:ind/>
    </w:pPr>
  </w:style>
  <w:style w:type="table" w:styleId="766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67" w:default="1">
    <w:name w:val="No List"/>
    <w:uiPriority w:val="99"/>
    <w:semiHidden/>
    <w:unhideWhenUsed/>
    <w:pPr>
      <w:pBdr/>
      <w:spacing/>
      <w:ind/>
    </w:pPr>
  </w:style>
  <w:style w:type="paragraph" w:styleId="768">
    <w:name w:val="toc 1"/>
    <w:basedOn w:val="755"/>
    <w:next w:val="755"/>
    <w:uiPriority w:val="39"/>
    <w:unhideWhenUsed/>
    <w:pPr>
      <w:pBdr/>
      <w:spacing w:after="100"/>
      <w:ind/>
    </w:pPr>
  </w:style>
  <w:style w:type="paragraph" w:styleId="769">
    <w:name w:val="toc 2"/>
    <w:basedOn w:val="755"/>
    <w:next w:val="755"/>
    <w:uiPriority w:val="39"/>
    <w:unhideWhenUsed/>
    <w:pPr>
      <w:pBdr/>
      <w:spacing w:after="100"/>
      <w:ind w:left="220"/>
    </w:pPr>
  </w:style>
  <w:style w:type="paragraph" w:styleId="770">
    <w:name w:val="toc 3"/>
    <w:basedOn w:val="755"/>
    <w:next w:val="755"/>
    <w:uiPriority w:val="39"/>
    <w:unhideWhenUsed/>
    <w:pPr>
      <w:pBdr/>
      <w:spacing w:after="100"/>
      <w:ind w:left="440"/>
    </w:pPr>
  </w:style>
  <w:style w:type="paragraph" w:styleId="771">
    <w:name w:val="toc 4"/>
    <w:basedOn w:val="755"/>
    <w:next w:val="755"/>
    <w:uiPriority w:val="39"/>
    <w:unhideWhenUsed/>
    <w:pPr>
      <w:pBdr/>
      <w:spacing w:after="100"/>
      <w:ind w:left="660"/>
    </w:pPr>
  </w:style>
  <w:style w:type="paragraph" w:styleId="772">
    <w:name w:val="toc 5"/>
    <w:basedOn w:val="755"/>
    <w:next w:val="755"/>
    <w:uiPriority w:val="39"/>
    <w:unhideWhenUsed/>
    <w:pPr>
      <w:pBdr/>
      <w:spacing w:after="100"/>
      <w:ind w:left="880"/>
    </w:pPr>
  </w:style>
  <w:style w:type="paragraph" w:styleId="773">
    <w:name w:val="toc 6"/>
    <w:basedOn w:val="755"/>
    <w:next w:val="755"/>
    <w:uiPriority w:val="39"/>
    <w:unhideWhenUsed/>
    <w:pPr>
      <w:pBdr/>
      <w:spacing w:after="100"/>
      <w:ind w:left="1100"/>
    </w:pPr>
  </w:style>
  <w:style w:type="paragraph" w:styleId="774">
    <w:name w:val="toc 7"/>
    <w:basedOn w:val="755"/>
    <w:next w:val="755"/>
    <w:uiPriority w:val="39"/>
    <w:unhideWhenUsed/>
    <w:pPr>
      <w:pBdr/>
      <w:spacing w:after="100"/>
      <w:ind w:left="1320"/>
    </w:pPr>
  </w:style>
  <w:style w:type="paragraph" w:styleId="775">
    <w:name w:val="toc 8"/>
    <w:basedOn w:val="755"/>
    <w:next w:val="755"/>
    <w:uiPriority w:val="39"/>
    <w:unhideWhenUsed/>
    <w:pPr>
      <w:pBdr/>
      <w:spacing w:after="100"/>
      <w:ind w:left="1540"/>
    </w:pPr>
  </w:style>
  <w:style w:type="paragraph" w:styleId="776">
    <w:name w:val="toc 9"/>
    <w:basedOn w:val="755"/>
    <w:next w:val="755"/>
    <w:uiPriority w:val="39"/>
    <w:unhideWhenUsed/>
    <w:pPr>
      <w:pBdr/>
      <w:spacing w:after="100"/>
      <w:ind w:left="1760"/>
    </w:pPr>
  </w:style>
  <w:style w:type="table" w:styleId="777">
    <w:name w:val="Table Grid"/>
    <w:basedOn w:val="766"/>
    <w:pPr>
      <w:pBdr/>
      <w:spacing/>
      <w:ind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 w:customStyle="1">
    <w:name w:val="Table Grid Light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Plain Table 1"/>
    <w:basedOn w:val="766"/>
    <w:uiPriority w:val="59"/>
    <w:pPr>
      <w:pBdr/>
      <w:spacing/>
      <w:ind/>
    </w:pPr>
    <w:tblPr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Plain Table 2"/>
    <w:basedOn w:val="766"/>
    <w:uiPriority w:val="59"/>
    <w:pPr>
      <w:pBdr/>
      <w:spacing/>
      <w:ind/>
    </w:pPr>
    <w:tblPr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Plain Table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Plain Table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Plain Table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Grid Table 1 Light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sz="4" w:space="0"/>
          <w:left w:val="single" w:color="989898" w:sz="4" w:space="0"/>
          <w:bottom w:val="single" w:color="989898" w:sz="4" w:space="0"/>
          <w:right w:val="single" w:color="98989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 w:customStyle="1">
    <w:name w:val="Grid Table 1 Light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Grid Table 1 Light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Grid Table 1 Light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Grid Table 1 Light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Grid Table 1 Light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Grid Table 1 Light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Grid Table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Grid Table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6a6a6a" w:sz="4" w:space="0"/>
        <w:insideH w:val="single" w:color="6a6a6a" w:sz="4" w:space="0"/>
        <w:insideV w:val="single" w:color="6a6a6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5d8ac2" w:sz="4" w:space="0"/>
        <w:insideH w:val="single" w:color="5d8ac2" w:sz="4" w:space="0"/>
        <w:insideV w:val="single" w:color="5d8ac2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Grid Table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4 - Accent 1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fill="dce6f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>
          <w:top w:val="single" w:color="5d8ac2" w:sz="4" w:space="0"/>
          <w:left w:val="single" w:color="5d8ac2" w:sz="4" w:space="0"/>
          <w:bottom w:val="single" w:color="5d8ac2" w:sz="4" w:space="0"/>
          <w:right w:val="single" w:color="5d8ac2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4 - Accent 2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4" w:space="0"/>
          <w:left w:val="single" w:color="d99695" w:sz="4" w:space="0"/>
          <w:bottom w:val="single" w:color="d99695" w:sz="4" w:space="0"/>
          <w:right w:val="single" w:color="d9969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4 - Accent 3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>
          <w:top w:val="single" w:color="9abb59" w:sz="4" w:space="0"/>
          <w:left w:val="single" w:color="9abb59" w:sz="4" w:space="0"/>
          <w:bottom w:val="single" w:color="9abb59" w:sz="4" w:space="0"/>
          <w:right w:val="single" w:color="9abb59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4 - Accent 4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4" w:space="0"/>
          <w:left w:val="single" w:color="b2a1c6" w:sz="4" w:space="0"/>
          <w:bottom w:val="single" w:color="b2a1c6" w:sz="4" w:space="0"/>
          <w:right w:val="single" w:color="b2a1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4 - Accent 5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4bacc6" w:sz="4" w:space="0"/>
          <w:left w:val="single" w:color="4bacc6" w:sz="4" w:space="0"/>
          <w:bottom w:val="single" w:color="4bacc6" w:sz="4" w:space="0"/>
          <w:right w:val="single" w:color="4bacc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4 - Accent 6"/>
    <w:basedOn w:val="766"/>
    <w:uiPriority w:val="5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79646" w:sz="4" w:space="0"/>
          <w:left w:val="single" w:color="f79646" w:sz="4" w:space="0"/>
          <w:bottom w:val="single" w:color="f79646" w:sz="4" w:space="0"/>
          <w:right w:val="single" w:color="f7964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Grid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fill="8a8a8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5 Dark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fill="aec4e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fill="e2aea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fill="d0dfb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5 Dark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fill="c4b7d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fill="acd8e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fill="fbceaa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>
          <w:top w:val="single" w:color="fffff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Grid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fill="cbcbcb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/>
      </w:rPr>
      <w:pPr>
        <w:pBdr/>
        <w:spacing/>
        <w:ind/>
      </w:pPr>
      <w:tblPr>
        <w:tblBorders/>
      </w:tblPr>
      <w:tcPr>
        <w:tcBorders>
          <w:bottom w:val="single" w:color="a6bfdd" w:sz="12" w:space="0"/>
        </w:tcBorders>
      </w:tcPr>
    </w:tblStylePr>
    <w:tblStylePr w:type="lastCol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/>
      </w:rPr>
      <w:pPr>
        <w:pBdr/>
        <w:spacing/>
        <w:ind/>
      </w:pPr>
      <w:tblPr>
        <w:tblBorders/>
      </w:tblPr>
      <w:tcPr>
        <w:tcBorders>
          <w:bottom w:val="single" w:color="9abb59" w:sz="12" w:space="0"/>
        </w:tcBorders>
      </w:tcPr>
    </w:tblStylePr>
    <w:tblStylePr w:type="lastCol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4bacc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/>
      </w:rPr>
      <w:pPr>
        <w:pBdr/>
        <w:spacing/>
        <w:ind/>
      </w:pPr>
      <w:tblPr>
        <w:tblBorders/>
      </w:tblPr>
      <w:tcPr>
        <w:tcBorders>
          <w:bottom w:val="single" w:color="f79646" w:sz="12" w:space="0"/>
        </w:tcBorders>
      </w:tcPr>
    </w:tblStylePr>
    <w:tblStylePr w:type="lastCol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Grid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</w:tblPr>
    <w:tcPr>
      <w:tcBorders/>
    </w:tcPr>
    <w:tblStylePr w:type="band1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fill="dae5f1"/>
        <w:tcBorders/>
      </w:tcPr>
    </w:tblStylePr>
    <w:tblStylePr w:type="band2Horz">
      <w:rPr>
        <w:rFonts w:ascii="Arial" w:hAnsi="Arial"/>
        <w:color w:val="a6bfdd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sz="4" w:space="0"/>
        </w:tcBorders>
      </w:tcPr>
    </w:tblStylePr>
    <w:tblStylePr w:type="fir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a6bfd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a6bfd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</w:tblPr>
    <w:tcPr>
      <w:tcBorders/>
    </w:tcPr>
    <w:tblStylePr w:type="band1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Horz">
      <w:rPr>
        <w:rFonts w:ascii="Arial" w:hAnsi="Arial"/>
        <w:color w:val="9abb5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sz="4" w:space="0"/>
        </w:tcBorders>
      </w:tcPr>
    </w:tblStylePr>
    <w:tblStylePr w:type="fir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abb59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a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</w:tblPr>
    <w:tcPr>
      <w:tcBorders/>
    </w:tcPr>
    <w:tblStylePr w:type="band1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Horz">
      <w:rPr>
        <w:rFonts w:ascii="Arial" w:hAnsi="Arial"/>
        <w:color w:val="266779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sz="4" w:space="0"/>
        </w:tcBorders>
      </w:tcPr>
    </w:tblStylePr>
    <w:tblStylePr w:type="fir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9d0d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</w:tblPr>
    <w:tcPr>
      <w:tcBorders/>
    </w:tcPr>
    <w:tblStylePr w:type="band1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Horz">
      <w:rPr>
        <w:rFonts w:ascii="Arial" w:hAnsi="Arial"/>
        <w:color w:val="b15407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sz="4" w:space="0"/>
        </w:tcBorders>
      </w:tcPr>
    </w:tblStylePr>
    <w:tblStylePr w:type="fir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39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st Table 1 Light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List Table 1 Light - Accent 1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List Table 1 Light - Accent 2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List Table 1 Light - Accent 3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List Table 1 Light - Accent 4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List Table 1 Light - Accent 5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List Table 1 Light - Accent 6"/>
    <w:basedOn w:val="766"/>
    <w:uiPriority w:val="99"/>
    <w:pPr>
      <w:pBdr/>
      <w:spacing/>
      <w:ind/>
    </w:pPr>
    <w:tblPr>
      <w:tblStyleRowBandSize w:val="1"/>
      <w:tblStyleColBandSize w:val="1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List Table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6f6f6f" w:sz="4" w:space="0"/>
        <w:bottom w:val="single" w:color="6f6f6f" w:sz="4" w:space="0"/>
        <w:insideH w:val="single" w:color="6f6f6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sz="4" w:space="0"/>
          <w:left w:val="none" w:color="000000" w:sz="4" w:space="0"/>
          <w:bottom w:val="single" w:color="6f6f6f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2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bottom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sz="4" w:space="0"/>
          <w:left w:val="none" w:color="000000" w:sz="4" w:space="0"/>
          <w:bottom w:val="single" w:color="9bb7d9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2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bottom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sz="4" w:space="0"/>
          <w:left w:val="none" w:color="000000" w:sz="4" w:space="0"/>
          <w:bottom w:val="single" w:color="db9b9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2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bottom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sz="4" w:space="0"/>
          <w:left w:val="none" w:color="000000" w:sz="4" w:space="0"/>
          <w:bottom w:val="single" w:color="c6d8a1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2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bottom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sz="4" w:space="0"/>
          <w:left w:val="none" w:color="000000" w:sz="4" w:space="0"/>
          <w:bottom w:val="single" w:color="b7a7ca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2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bottom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sz="4" w:space="0"/>
          <w:left w:val="none" w:color="000000" w:sz="4" w:space="0"/>
          <w:bottom w:val="single" w:color="99d0de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2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bottom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sz="4" w:space="0"/>
          <w:left w:val="none" w:color="000000" w:sz="4" w:space="0"/>
          <w:bottom w:val="single" w:color="fac396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List Table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sz="4" w:space="0"/>
          <w:bottom w:val="single" w:color="00000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sz="4" w:space="0"/>
          <w:right w:val="single" w:color="00000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3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4" w:space="0"/>
          <w:bottom w:val="single" w:color="4f81bd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4" w:space="0"/>
          <w:right w:val="single" w:color="4f81bd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3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4" w:space="0"/>
          <w:bottom w:val="single" w:color="d99695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4" w:space="0"/>
          <w:right w:val="single" w:color="d99695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3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4" w:space="0"/>
          <w:bottom w:val="single" w:color="c3d69b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4" w:space="0"/>
          <w:right w:val="single" w:color="c3d69b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3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4" w:space="0"/>
          <w:bottom w:val="single" w:color="b2a1c6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4" w:space="0"/>
          <w:right w:val="single" w:color="b2a1c6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3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4" w:space="0"/>
          <w:bottom w:val="single" w:color="92ccdc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4" w:space="0"/>
          <w:right w:val="single" w:color="92ccdc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3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4" w:space="0"/>
          <w:bottom w:val="single" w:color="fac090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4" w:space="0"/>
          <w:right w:val="single" w:color="fac090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List Table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fill="000000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4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4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fill="c0504d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4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fill="9bbb59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4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fill="8064a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4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4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List Table 5 Dark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fill="7f7f7f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>
          <w:top w:val="single" w:color="7f7f7f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7f7f7f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5 Dark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fill="4f81bd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fill="4f81bd"/>
        <w:tcBorders>
          <w:top w:val="single" w:color="4f81bd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4f81bd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5 Dark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fill="d99695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>
          <w:top w:val="single" w:color="d99695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d99695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5 Dark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fill="c3d69b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fill="c3d69b"/>
        <w:tcBorders>
          <w:top w:val="single" w:color="c3d69b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c3d69b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5 Dark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fill="b2a1c6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>
          <w:top w:val="single" w:color="b2a1c6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b2a1c6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5 Dark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fill="92ccdc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fill="92ccdc"/>
        <w:tcBorders>
          <w:top w:val="single" w:color="92ccdc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92ccdc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5 Dark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fill="fac090"/>
        <w:tcBorders>
          <w:left w:val="single" w:color="ffffff" w:sz="4" w:space="0"/>
          <w:right w:val="single" w:color="ffffff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fffff" w:sz="4" w:space="0"/>
          <w:bottom w:val="single" w:color="ffffff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fffff" w:sz="4" w:space="0"/>
        </w:tcBorders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32" w:space="0"/>
          <w:right w:val="single" w:color="ffffff" w:sz="4" w:space="0"/>
        </w:tcBorders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fill="fac090"/>
        <w:tcBorders>
          <w:top w:val="single" w:color="fac090" w:sz="32" w:space="0"/>
          <w:bottom w:val="single" w:color="ffffff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sz="4" w:space="0"/>
          <w:right w:val="single" w:color="fac090" w:sz="32" w:space="0"/>
        </w:tcBorders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List Table 6 Colorful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7f7f7f" w:sz="4" w:space="0"/>
        <w:bottom w:val="single" w:color="7f7f7f" w:sz="4" w:space="0"/>
      </w:tblBorders>
    </w:tblPr>
    <w:tcPr>
      <w:tcBorders/>
    </w:tcPr>
    <w:tblStylePr w:type="band1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00000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/>
      </w:rPr>
      <w:pPr>
        <w:pBdr/>
        <w:spacing/>
        <w:ind/>
      </w:pPr>
      <w:tblPr>
        <w:tblBorders/>
      </w:tblPr>
      <w:tcPr>
        <w:tcBorders>
          <w:bottom w:val="single" w:color="7f7f7f" w:sz="4" w:space="0"/>
        </w:tcBorders>
      </w:tcPr>
    </w:tblStylePr>
    <w:tblStylePr w:type="lastCol">
      <w:rPr>
        <w:b/>
        <w:color w:val="00000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/>
      </w:rPr>
      <w:pPr>
        <w:pBdr/>
        <w:spacing/>
        <w:ind/>
      </w:pPr>
      <w:tblPr>
        <w:tblBorders/>
      </w:tblPr>
      <w:tcPr>
        <w:tcBorders>
          <w:top w:val="single" w:color="7f7f7f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6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4f81bd" w:sz="4" w:space="0"/>
        <w:bottom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/>
      </w:rPr>
      <w:pPr>
        <w:pBdr/>
        <w:spacing/>
        <w:ind/>
      </w:pPr>
      <w:tblPr>
        <w:tblBorders/>
      </w:tblPr>
      <w:tcPr>
        <w:tcBorders>
          <w:bottom w:val="single" w:color="4f81bd" w:sz="4" w:space="0"/>
        </w:tcBorders>
      </w:tcPr>
    </w:tblStylePr>
    <w:tblStylePr w:type="lastCol">
      <w:rPr>
        <w:b/>
        <w:color w:val="2a4a7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/>
      </w:rPr>
      <w:pPr>
        <w:pBdr/>
        <w:spacing/>
        <w:ind/>
      </w:pPr>
      <w:tblPr>
        <w:tblBorders/>
      </w:tblPr>
      <w:tcPr>
        <w:tcBorders>
          <w:top w:val="single" w:color="4f81bd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6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9695" w:sz="4" w:space="0"/>
        <w:bottom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/>
      </w:rPr>
      <w:pPr>
        <w:pBdr/>
        <w:spacing/>
        <w:ind/>
      </w:pPr>
      <w:tblPr>
        <w:tblBorders/>
      </w:tblPr>
      <w:tcPr>
        <w:tcBorders>
          <w:bottom w:val="single" w:color="d99695" w:sz="4" w:space="0"/>
        </w:tcBorders>
      </w:tcPr>
    </w:tblStylePr>
    <w:tblStylePr w:type="lastCol">
      <w:rPr>
        <w:b/>
        <w:color w:val="d996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/>
      </w:rPr>
      <w:pPr>
        <w:pBdr/>
        <w:spacing/>
        <w:ind/>
      </w:pPr>
      <w:tblPr>
        <w:tblBorders/>
      </w:tblPr>
      <w:tcPr>
        <w:tcBorders>
          <w:top w:val="single" w:color="d9969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6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3d69b" w:sz="4" w:space="0"/>
        <w:bottom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/>
      </w:rPr>
      <w:pPr>
        <w:pBdr/>
        <w:spacing/>
        <w:ind/>
      </w:pPr>
      <w:tblPr>
        <w:tblBorders/>
      </w:tblPr>
      <w:tcPr>
        <w:tcBorders>
          <w:bottom w:val="single" w:color="c3d69b" w:sz="4" w:space="0"/>
        </w:tcBorders>
      </w:tcPr>
    </w:tblStylePr>
    <w:tblStylePr w:type="lastCol">
      <w:rPr>
        <w:b/>
        <w:color w:val="c3d69b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/>
      </w:rPr>
      <w:pPr>
        <w:pBdr/>
        <w:spacing/>
        <w:ind/>
      </w:pPr>
      <w:tblPr>
        <w:tblBorders/>
      </w:tblPr>
      <w:tcPr>
        <w:tcBorders>
          <w:top w:val="single" w:color="c3d69b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6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2a1c6" w:sz="4" w:space="0"/>
        <w:bottom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/>
      </w:rPr>
      <w:pPr>
        <w:pBdr/>
        <w:spacing/>
        <w:ind/>
      </w:pPr>
      <w:tblPr>
        <w:tblBorders/>
      </w:tblPr>
      <w:tcPr>
        <w:tcBorders>
          <w:bottom w:val="single" w:color="b2a1c6" w:sz="4" w:space="0"/>
        </w:tcBorders>
      </w:tcPr>
    </w:tblStylePr>
    <w:tblStylePr w:type="lastCol">
      <w:rPr>
        <w:b/>
        <w:color w:val="b2a1c6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/>
      </w:rPr>
      <w:pPr>
        <w:pBdr/>
        <w:spacing/>
        <w:ind/>
      </w:pPr>
      <w:tblPr>
        <w:tblBorders/>
      </w:tblPr>
      <w:tcPr>
        <w:tcBorders>
          <w:top w:val="single" w:color="b2a1c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6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92ccdc" w:sz="4" w:space="0"/>
        <w:bottom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/>
      </w:rPr>
      <w:pPr>
        <w:pBdr/>
        <w:spacing/>
        <w:ind/>
      </w:pPr>
      <w:tblPr>
        <w:tblBorders/>
      </w:tblPr>
      <w:tcPr>
        <w:tcBorders>
          <w:bottom w:val="single" w:color="92ccdc" w:sz="4" w:space="0"/>
        </w:tcBorders>
      </w:tcPr>
    </w:tblStylePr>
    <w:tblStylePr w:type="lastCol">
      <w:rPr>
        <w:b/>
        <w:color w:val="92ccdc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/>
      </w:rPr>
      <w:pPr>
        <w:pBdr/>
        <w:spacing/>
        <w:ind/>
      </w:pPr>
      <w:tblPr>
        <w:tblBorders/>
      </w:tblPr>
      <w:tcPr>
        <w:tcBorders>
          <w:top w:val="single" w:color="92ccdc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6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ac090" w:sz="4" w:space="0"/>
        <w:bottom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/>
      </w:rPr>
      <w:pPr>
        <w:pBdr/>
        <w:spacing/>
        <w:ind/>
      </w:pPr>
      <w:tblPr>
        <w:tblBorders/>
      </w:tblPr>
      <w:tcPr>
        <w:tcBorders>
          <w:bottom w:val="single" w:color="fac090" w:sz="4" w:space="0"/>
        </w:tcBorders>
      </w:tcPr>
    </w:tblStylePr>
    <w:tblStylePr w:type="lastCol">
      <w:rPr>
        <w:b/>
        <w:color w:val="fac09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/>
      </w:rPr>
      <w:pPr>
        <w:pBdr/>
        <w:spacing/>
        <w:ind/>
      </w:pPr>
      <w:tblPr>
        <w:tblBorders/>
      </w:tblPr>
      <w:tcPr>
        <w:tcBorders>
          <w:top w:val="single" w:color="fac09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List Table 7 Colorful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7f7f7f" w:sz="4" w:space="0"/>
      </w:tblBorders>
    </w:tblPr>
    <w:tcPr>
      <w:tcBorders/>
    </w:tcPr>
    <w:tblStylePr w:type="band1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fill="bfbfbf"/>
        <w:tcBorders/>
      </w:tcPr>
    </w:tblStylePr>
    <w:tblStylePr w:type="band2Horz">
      <w:rPr>
        <w:rFonts w:ascii="Arial" w:hAnsi="Arial"/>
        <w:color w:val="7f7f7f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sz="4" w:space="0"/>
        </w:tcBorders>
      </w:tcPr>
    </w:tblStylePr>
    <w:tblStylePr w:type="fir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7f7f7f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7f7f7f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7 Colorful - Accent 1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4f81bd" w:sz="4" w:space="0"/>
      </w:tblBorders>
    </w:tblPr>
    <w:tcPr>
      <w:tcBorders/>
    </w:tcPr>
    <w:tblStylePr w:type="band1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fill="d2dfee"/>
        <w:tcBorders/>
      </w:tcPr>
    </w:tblStylePr>
    <w:tblStylePr w:type="band2Horz">
      <w:rPr>
        <w:rFonts w:ascii="Arial" w:hAnsi="Arial"/>
        <w:color w:val="2a4a7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sz="4" w:space="0"/>
        </w:tcBorders>
      </w:tcPr>
    </w:tblStylePr>
    <w:tblStylePr w:type="fir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4f81bd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4f81bd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7 Colorful - Accent 2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d99695" w:sz="4" w:space="0"/>
      </w:tblBorders>
    </w:tblPr>
    <w:tcPr>
      <w:tcBorders/>
    </w:tcPr>
    <w:tblStylePr w:type="band1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fill="efd2d2"/>
        <w:tcBorders/>
      </w:tcPr>
    </w:tblStylePr>
    <w:tblStylePr w:type="band2Horz">
      <w:rPr>
        <w:rFonts w:ascii="Arial" w:hAnsi="Arial"/>
        <w:color w:val="d996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sz="4" w:space="0"/>
        </w:tcBorders>
      </w:tcPr>
    </w:tblStylePr>
    <w:tblStylePr w:type="fir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d99695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d996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7 Colorful - Accent 3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c3d69b" w:sz="4" w:space="0"/>
      </w:tblBorders>
    </w:tblPr>
    <w:tcPr>
      <w:tcBorders/>
    </w:tcPr>
    <w:tblStylePr w:type="band1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fill="e5eed5"/>
        <w:tcBorders/>
      </w:tcPr>
    </w:tblStylePr>
    <w:tblStylePr w:type="band2Horz">
      <w:rPr>
        <w:rFonts w:ascii="Arial" w:hAnsi="Arial"/>
        <w:color w:val="c3d69b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sz="4" w:space="0"/>
        </w:tcBorders>
      </w:tcPr>
    </w:tblStylePr>
    <w:tblStylePr w:type="fir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c3d69b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c3d69b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7 Colorful - Accent 4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b2a1c6" w:sz="4" w:space="0"/>
      </w:tblBorders>
    </w:tblPr>
    <w:tcPr>
      <w:tcBorders/>
    </w:tcPr>
    <w:tblStylePr w:type="band1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fill="dfd8e7"/>
        <w:tcBorders/>
      </w:tcPr>
    </w:tblStylePr>
    <w:tblStylePr w:type="band2Horz">
      <w:rPr>
        <w:rFonts w:ascii="Arial" w:hAnsi="Arial"/>
        <w:color w:val="b2a1c6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sz="4" w:space="0"/>
        </w:tcBorders>
      </w:tcPr>
    </w:tblStylePr>
    <w:tblStylePr w:type="fir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b2a1c6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b2a1c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7 Colorful - Accent 5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92ccdc" w:sz="4" w:space="0"/>
      </w:tblBorders>
    </w:tblPr>
    <w:tcPr>
      <w:tcBorders/>
    </w:tcPr>
    <w:tblStylePr w:type="band1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fill="d1eaf0"/>
        <w:tcBorders/>
      </w:tcPr>
    </w:tblStylePr>
    <w:tblStylePr w:type="band2Horz">
      <w:rPr>
        <w:rFonts w:ascii="Arial" w:hAnsi="Arial"/>
        <w:color w:val="92ccdc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sz="4" w:space="0"/>
        </w:tcBorders>
      </w:tcPr>
    </w:tblStylePr>
    <w:tblStylePr w:type="fir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92ccdc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92ccdc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7 Colorful - Accent 6"/>
    <w:basedOn w:val="766"/>
    <w:uiPriority w:val="99"/>
    <w:pPr>
      <w:pBdr/>
      <w:spacing/>
      <w:ind/>
    </w:pPr>
    <w:tblPr>
      <w:tblStyleRowBandSize w:val="1"/>
      <w:tblStyleColBandSize w:val="1"/>
      <w:tblBorders>
        <w:right w:val="single" w:color="fac090" w:sz="4" w:space="0"/>
      </w:tblBorders>
    </w:tblPr>
    <w:tcPr>
      <w:tcBorders/>
    </w:tcPr>
    <w:tblStylePr w:type="band1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fill="fde4d0"/>
        <w:tcBorders/>
      </w:tcPr>
    </w:tblStylePr>
    <w:tblStylePr w:type="band2Horz">
      <w:rPr>
        <w:rFonts w:ascii="Arial" w:hAnsi="Arial"/>
        <w:color w:val="fac09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sz="4" w:space="0"/>
        </w:tcBorders>
      </w:tcPr>
    </w:tblStylePr>
    <w:tblStylePr w:type="fir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none" w:color="000000" w:sz="4" w:space="0"/>
          <w:left w:val="none" w:color="000000" w:sz="4" w:space="0"/>
          <w:bottom w:val="single" w:color="fac0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/>
        <w:sz w:val="22"/>
      </w:rPr>
      <w:pPr>
        <w:pBdr/>
        <w:spacing/>
        <w:ind/>
      </w:pPr>
      <w:tblPr>
        <w:tblBorders/>
      </w:tblPr>
      <w:tcPr>
        <w:shd w:val="clear" w:color="ffffff" w:fill="ffffff"/>
        <w:tcBorders>
          <w:top w:val="single" w:color="fac0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Bordered &amp; Lined - Accent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fill="f2f2f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fill="7f7f7f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Bordered &amp; Lined - Accent 1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fill="c7d7ea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fill="5d8ac2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Bordered &amp; Lined - Accent 2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fill="f2dc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fill="d9969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Bordered &amp; Lined - Accent 3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fill="eaf1d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fill="9abb59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Bordered &amp; Lined - Accent 4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fill="e5dfec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fill="b2a1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Bordered &amp; Lined - Accent 5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fill="daeef3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fill="4bacc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Bordered &amp; Lined - Accent 6"/>
    <w:basedOn w:val="766"/>
    <w:uiPriority w:val="99"/>
    <w:pPr>
      <w:pBdr/>
      <w:spacing/>
      <w:ind/>
    </w:pPr>
    <w:rPr>
      <w:color w:val="404040"/>
    </w:rPr>
    <w:tblPr>
      <w:tblStyleRowBandSize w:val="1"/>
      <w:tblStyleColBandSize w:val="1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fill="fde9d8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fill="f7964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Bordered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sz="4" w:space="0"/>
          <w:left w:val="single" w:color="d9d9d9" w:sz="4" w:space="0"/>
          <w:bottom w:val="single" w:color="d9d9d9" w:sz="4" w:space="0"/>
          <w:right w:val="single" w:color="d9d9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- Accent 1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sz="4" w:space="0"/>
          <w:left w:val="single" w:color="b7cbe4" w:sz="4" w:space="0"/>
          <w:bottom w:val="single" w:color="b7cbe4" w:sz="4" w:space="0"/>
          <w:right w:val="single" w:color="b7cbe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- Accent 2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sz="4" w:space="0"/>
          <w:left w:val="single" w:color="e5b7b6" w:sz="4" w:space="0"/>
          <w:bottom w:val="single" w:color="e5b7b6" w:sz="4" w:space="0"/>
          <w:right w:val="single" w:color="e5b7b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- Accent 3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sz="4" w:space="0"/>
          <w:left w:val="single" w:color="d6e3bb" w:sz="4" w:space="0"/>
          <w:bottom w:val="single" w:color="d6e3bb" w:sz="4" w:space="0"/>
          <w:right w:val="single" w:color="d6e3bb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- Accent 4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sz="4" w:space="0"/>
          <w:left w:val="single" w:color="cbc0d9" w:sz="4" w:space="0"/>
          <w:bottom w:val="single" w:color="cbc0d9" w:sz="4" w:space="0"/>
          <w:right w:val="single" w:color="cbc0d9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- Accent 5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sz="4" w:space="0"/>
          <w:left w:val="single" w:color="b6dde8" w:sz="4" w:space="0"/>
          <w:bottom w:val="single" w:color="b6dde8" w:sz="4" w:space="0"/>
          <w:right w:val="single" w:color="b6dde8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- Accent 6"/>
    <w:basedOn w:val="766"/>
    <w:uiPriority w:val="99"/>
    <w:pPr>
      <w:pBdr/>
      <w:spacing/>
      <w:ind/>
    </w:pPr>
    <w:tblPr>
      <w:tblStyleRowBandSize w:val="1"/>
      <w:tblStyleColBandSize w:val="1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sz="4" w:space="0"/>
          <w:left w:val="single" w:color="fbd4b4" w:sz="4" w:space="0"/>
          <w:bottom w:val="single" w:color="fbd4b4" w:sz="4" w:space="0"/>
          <w:right w:val="single" w:color="fbd4b4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03" w:customStyle="1">
    <w:name w:val="Заголовок 1 Знак"/>
    <w:link w:val="756"/>
    <w:uiPriority w:val="9"/>
    <w:pPr>
      <w:pBdr/>
      <w:spacing/>
      <w:ind/>
    </w:pPr>
    <w:rPr>
      <w:rFonts w:ascii="Arial" w:hAnsi="Arial" w:eastAsia="Arial" w:cs="Arial"/>
      <w:color w:val="365f91"/>
      <w:sz w:val="40"/>
      <w:szCs w:val="40"/>
    </w:rPr>
  </w:style>
  <w:style w:type="character" w:styleId="904" w:customStyle="1">
    <w:name w:val="Заголовок 2 Знак"/>
    <w:link w:val="757"/>
    <w:uiPriority w:val="9"/>
    <w:pPr>
      <w:pBdr/>
      <w:spacing/>
      <w:ind/>
    </w:pPr>
    <w:rPr>
      <w:rFonts w:ascii="Arial" w:hAnsi="Arial" w:eastAsia="Arial" w:cs="Arial"/>
      <w:color w:val="365f91"/>
      <w:sz w:val="32"/>
      <w:szCs w:val="32"/>
    </w:rPr>
  </w:style>
  <w:style w:type="character" w:styleId="905" w:customStyle="1">
    <w:name w:val="Заголовок 3 Знак"/>
    <w:link w:val="758"/>
    <w:uiPriority w:val="9"/>
    <w:pPr>
      <w:pBdr/>
      <w:spacing/>
      <w:ind/>
    </w:pPr>
    <w:rPr>
      <w:rFonts w:ascii="Arial" w:hAnsi="Arial" w:eastAsia="Arial" w:cs="Arial"/>
      <w:color w:val="365f91"/>
      <w:sz w:val="28"/>
      <w:szCs w:val="28"/>
    </w:rPr>
  </w:style>
  <w:style w:type="character" w:styleId="906" w:customStyle="1">
    <w:name w:val="Заголовок 4 Знак"/>
    <w:link w:val="759"/>
    <w:uiPriority w:val="9"/>
    <w:pPr>
      <w:pBdr/>
      <w:spacing/>
      <w:ind/>
    </w:pPr>
    <w:rPr>
      <w:rFonts w:ascii="Arial" w:hAnsi="Arial" w:eastAsia="Arial" w:cs="Arial"/>
      <w:i/>
      <w:iCs/>
      <w:color w:val="365f91"/>
    </w:rPr>
  </w:style>
  <w:style w:type="character" w:styleId="907" w:customStyle="1">
    <w:name w:val="Заголовок 5 Знак"/>
    <w:link w:val="760"/>
    <w:uiPriority w:val="9"/>
    <w:pPr>
      <w:pBdr/>
      <w:spacing/>
      <w:ind/>
    </w:pPr>
    <w:rPr>
      <w:rFonts w:ascii="Arial" w:hAnsi="Arial" w:eastAsia="Arial" w:cs="Arial"/>
      <w:color w:val="365f91"/>
    </w:rPr>
  </w:style>
  <w:style w:type="character" w:styleId="908" w:customStyle="1">
    <w:name w:val="Заголовок 6 Знак"/>
    <w:link w:val="761"/>
    <w:uiPriority w:val="9"/>
    <w:pPr>
      <w:pBdr/>
      <w:spacing/>
      <w:ind/>
    </w:pPr>
    <w:rPr>
      <w:rFonts w:ascii="Arial" w:hAnsi="Arial" w:eastAsia="Arial" w:cs="Arial"/>
      <w:i/>
      <w:iCs/>
      <w:color w:val="595959"/>
    </w:rPr>
  </w:style>
  <w:style w:type="character" w:styleId="909" w:customStyle="1">
    <w:name w:val="Заголовок 7 Знак"/>
    <w:link w:val="762"/>
    <w:uiPriority w:val="9"/>
    <w:pPr>
      <w:pBdr/>
      <w:spacing/>
      <w:ind/>
    </w:pPr>
    <w:rPr>
      <w:rFonts w:ascii="Arial" w:hAnsi="Arial" w:eastAsia="Arial" w:cs="Arial"/>
      <w:color w:val="595959"/>
    </w:rPr>
  </w:style>
  <w:style w:type="character" w:styleId="910" w:customStyle="1">
    <w:name w:val="Заголовок 8 Знак"/>
    <w:link w:val="763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character" w:styleId="911" w:customStyle="1">
    <w:name w:val="Заголовок 9 Знак"/>
    <w:link w:val="764"/>
    <w:uiPriority w:val="9"/>
    <w:pPr>
      <w:pBdr/>
      <w:spacing/>
      <w:ind/>
    </w:pPr>
    <w:rPr>
      <w:rFonts w:ascii="Arial" w:hAnsi="Arial" w:eastAsia="Arial" w:cs="Arial"/>
      <w:i/>
      <w:iCs/>
      <w:color w:val="272727"/>
    </w:rPr>
  </w:style>
  <w:style w:type="paragraph" w:styleId="912">
    <w:name w:val="Title"/>
    <w:basedOn w:val="755"/>
    <w:next w:val="755"/>
    <w:link w:val="913"/>
    <w:uiPriority w:val="10"/>
    <w:qFormat/>
    <w:pPr>
      <w:pBdr/>
      <w:spacing w:after="80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913" w:customStyle="1">
    <w:name w:val="Заголовок Знак"/>
    <w:link w:val="912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914">
    <w:name w:val="Subtitle"/>
    <w:basedOn w:val="755"/>
    <w:next w:val="755"/>
    <w:link w:val="915"/>
    <w:uiPriority w:val="11"/>
    <w:qFormat/>
    <w:pPr>
      <w:numPr>
        <w:ilvl w:val="1"/>
      </w:numPr>
      <w:pBdr/>
      <w:spacing/>
      <w:ind/>
    </w:pPr>
    <w:rPr>
      <w:color w:val="595959"/>
      <w:spacing w:val="15"/>
      <w:sz w:val="28"/>
      <w:szCs w:val="28"/>
    </w:rPr>
  </w:style>
  <w:style w:type="character" w:styleId="915" w:customStyle="1">
    <w:name w:val="Подзаголовок Знак"/>
    <w:link w:val="914"/>
    <w:uiPriority w:val="11"/>
    <w:pPr>
      <w:pBdr/>
      <w:spacing/>
      <w:ind/>
    </w:pPr>
    <w:rPr>
      <w:color w:val="595959"/>
      <w:spacing w:val="15"/>
      <w:sz w:val="28"/>
      <w:szCs w:val="28"/>
    </w:rPr>
  </w:style>
  <w:style w:type="paragraph" w:styleId="916">
    <w:name w:val="Quote"/>
    <w:basedOn w:val="755"/>
    <w:next w:val="755"/>
    <w:link w:val="917"/>
    <w:uiPriority w:val="29"/>
    <w:qFormat/>
    <w:pPr>
      <w:pBdr/>
      <w:spacing w:before="160"/>
      <w:ind/>
      <w:jc w:val="center"/>
    </w:pPr>
    <w:rPr>
      <w:i/>
      <w:iCs/>
      <w:color w:val="404040"/>
    </w:rPr>
  </w:style>
  <w:style w:type="character" w:styleId="917" w:customStyle="1">
    <w:name w:val="Цитата 2 Знак"/>
    <w:link w:val="916"/>
    <w:uiPriority w:val="29"/>
    <w:pPr>
      <w:pBdr/>
      <w:spacing/>
      <w:ind/>
    </w:pPr>
    <w:rPr>
      <w:i/>
      <w:iCs/>
      <w:color w:val="404040"/>
    </w:rPr>
  </w:style>
  <w:style w:type="paragraph" w:styleId="918">
    <w:name w:val="List Paragraph"/>
    <w:basedOn w:val="755"/>
    <w:uiPriority w:val="34"/>
    <w:qFormat/>
    <w:pPr>
      <w:pBdr/>
      <w:spacing/>
      <w:ind w:left="720"/>
      <w:contextualSpacing w:val="true"/>
    </w:pPr>
  </w:style>
  <w:style w:type="character" w:styleId="919">
    <w:name w:val="Intense Emphasis"/>
    <w:uiPriority w:val="21"/>
    <w:qFormat/>
    <w:pPr>
      <w:pBdr/>
      <w:spacing/>
      <w:ind/>
    </w:pPr>
    <w:rPr>
      <w:i/>
      <w:iCs/>
      <w:color w:val="365f91"/>
    </w:rPr>
  </w:style>
  <w:style w:type="paragraph" w:styleId="920">
    <w:name w:val="Intense Quote"/>
    <w:basedOn w:val="755"/>
    <w:next w:val="755"/>
    <w:link w:val="921"/>
    <w:uiPriority w:val="30"/>
    <w:qFormat/>
    <w:pPr>
      <w:pBdr>
        <w:top w:val="single" w:color="365f91" w:sz="4" w:space="10"/>
        <w:bottom w:val="single" w:color="365f91" w:sz="4" w:space="10"/>
      </w:pBdr>
      <w:spacing w:after="360" w:before="360"/>
      <w:ind w:right="864" w:left="864"/>
      <w:jc w:val="center"/>
    </w:pPr>
    <w:rPr>
      <w:i/>
      <w:iCs/>
      <w:color w:val="365f91"/>
    </w:rPr>
  </w:style>
  <w:style w:type="character" w:styleId="921" w:customStyle="1">
    <w:name w:val="Выделенная цитата Знак"/>
    <w:link w:val="920"/>
    <w:uiPriority w:val="30"/>
    <w:pPr>
      <w:pBdr/>
      <w:spacing/>
      <w:ind/>
    </w:pPr>
    <w:rPr>
      <w:i/>
      <w:iCs/>
      <w:color w:val="365f91"/>
    </w:rPr>
  </w:style>
  <w:style w:type="character" w:styleId="922">
    <w:name w:val="Intense Reference"/>
    <w:uiPriority w:val="32"/>
    <w:qFormat/>
    <w:pPr>
      <w:pBdr/>
      <w:spacing/>
      <w:ind/>
    </w:pPr>
    <w:rPr>
      <w:b/>
      <w:bCs/>
      <w:smallCaps/>
      <w:color w:val="365f91"/>
      <w:spacing w:val="5"/>
    </w:rPr>
  </w:style>
  <w:style w:type="paragraph" w:styleId="923">
    <w:name w:val="No Spacing"/>
    <w:basedOn w:val="755"/>
    <w:uiPriority w:val="1"/>
    <w:qFormat/>
    <w:pPr>
      <w:pBdr/>
      <w:spacing/>
      <w:ind/>
    </w:pPr>
  </w:style>
  <w:style w:type="character" w:styleId="924">
    <w:name w:val="Subtle Emphasis"/>
    <w:uiPriority w:val="19"/>
    <w:qFormat/>
    <w:pPr>
      <w:pBdr/>
      <w:spacing/>
      <w:ind/>
    </w:pPr>
    <w:rPr>
      <w:i/>
      <w:iCs/>
      <w:color w:val="404040"/>
    </w:rPr>
  </w:style>
  <w:style w:type="character" w:styleId="925">
    <w:name w:val="Emphasis"/>
    <w:uiPriority w:val="20"/>
    <w:qFormat/>
    <w:pPr>
      <w:pBdr/>
      <w:spacing/>
      <w:ind/>
    </w:pPr>
    <w:rPr>
      <w:i/>
      <w:iCs/>
    </w:rPr>
  </w:style>
  <w:style w:type="character" w:styleId="926">
    <w:name w:val="Strong"/>
    <w:uiPriority w:val="22"/>
    <w:qFormat/>
    <w:pPr>
      <w:pBdr/>
      <w:spacing/>
      <w:ind/>
    </w:pPr>
    <w:rPr>
      <w:b/>
      <w:bCs/>
    </w:rPr>
  </w:style>
  <w:style w:type="character" w:styleId="927">
    <w:name w:val="Subtle Reference"/>
    <w:uiPriority w:val="31"/>
    <w:qFormat/>
    <w:pPr>
      <w:pBdr/>
      <w:spacing/>
      <w:ind/>
    </w:pPr>
    <w:rPr>
      <w:smallCaps/>
      <w:color w:val="5a5a5a"/>
    </w:rPr>
  </w:style>
  <w:style w:type="character" w:styleId="928">
    <w:name w:val="Book Title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929">
    <w:name w:val="Header"/>
    <w:basedOn w:val="755"/>
    <w:link w:val="949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0" w:customStyle="1">
    <w:name w:val="Header Char"/>
    <w:basedOn w:val="765"/>
    <w:uiPriority w:val="99"/>
    <w:pPr>
      <w:pBdr/>
      <w:spacing/>
      <w:ind/>
    </w:pPr>
  </w:style>
  <w:style w:type="paragraph" w:styleId="931">
    <w:name w:val="Footer"/>
    <w:basedOn w:val="755"/>
    <w:link w:val="950"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932" w:customStyle="1">
    <w:name w:val="Footer Char"/>
    <w:basedOn w:val="765"/>
    <w:uiPriority w:val="99"/>
    <w:pPr>
      <w:pBdr/>
      <w:spacing/>
      <w:ind/>
    </w:pPr>
  </w:style>
  <w:style w:type="paragraph" w:styleId="933">
    <w:name w:val="Caption"/>
    <w:basedOn w:val="755"/>
    <w:next w:val="755"/>
    <w:uiPriority w:val="35"/>
    <w:unhideWhenUsed/>
    <w:qFormat/>
    <w:pPr>
      <w:pBdr/>
      <w:spacing w:after="200"/>
      <w:ind/>
    </w:pPr>
    <w:rPr>
      <w:i/>
      <w:iCs/>
      <w:color w:val="1f497d"/>
      <w:sz w:val="18"/>
      <w:szCs w:val="18"/>
    </w:rPr>
  </w:style>
  <w:style w:type="paragraph" w:styleId="934">
    <w:name w:val="footnote text"/>
    <w:basedOn w:val="755"/>
    <w:link w:val="935"/>
    <w:uiPriority w:val="99"/>
    <w:semiHidden/>
    <w:unhideWhenUsed/>
    <w:pPr>
      <w:pBdr/>
      <w:spacing/>
      <w:ind/>
    </w:pPr>
    <w:rPr>
      <w:sz w:val="20"/>
    </w:rPr>
  </w:style>
  <w:style w:type="character" w:styleId="935" w:customStyle="1">
    <w:name w:val="Текст сноски Знак"/>
    <w:link w:val="934"/>
    <w:uiPriority w:val="99"/>
    <w:semiHidden/>
    <w:pPr>
      <w:pBdr/>
      <w:spacing/>
      <w:ind/>
    </w:pPr>
    <w:rPr>
      <w:sz w:val="20"/>
      <w:szCs w:val="20"/>
    </w:rPr>
  </w:style>
  <w:style w:type="character" w:styleId="936">
    <w:name w:val="footnote reference"/>
    <w:uiPriority w:val="99"/>
    <w:semiHidden/>
    <w:unhideWhenUsed/>
    <w:pPr>
      <w:pBdr/>
      <w:spacing/>
      <w:ind/>
    </w:pPr>
    <w:rPr>
      <w:vertAlign w:val="superscript"/>
    </w:rPr>
  </w:style>
  <w:style w:type="paragraph" w:styleId="937">
    <w:name w:val="endnote text"/>
    <w:basedOn w:val="755"/>
    <w:link w:val="938"/>
    <w:uiPriority w:val="99"/>
    <w:semiHidden/>
    <w:unhideWhenUsed/>
    <w:pPr>
      <w:pBdr/>
      <w:spacing/>
      <w:ind/>
    </w:pPr>
    <w:rPr>
      <w:sz w:val="20"/>
    </w:rPr>
  </w:style>
  <w:style w:type="character" w:styleId="938" w:customStyle="1">
    <w:name w:val="Текст концевой сноски Знак"/>
    <w:link w:val="937"/>
    <w:uiPriority w:val="99"/>
    <w:semiHidden/>
    <w:pPr>
      <w:pBdr/>
      <w:spacing/>
      <w:ind/>
    </w:pPr>
    <w:rPr>
      <w:sz w:val="20"/>
      <w:szCs w:val="20"/>
    </w:rPr>
  </w:style>
  <w:style w:type="character" w:styleId="939">
    <w:name w:val="endnote reference"/>
    <w:uiPriority w:val="99"/>
    <w:semiHidden/>
    <w:unhideWhenUsed/>
    <w:pPr>
      <w:pBdr/>
      <w:spacing/>
      <w:ind/>
    </w:pPr>
    <w:rPr>
      <w:vertAlign w:val="superscript"/>
    </w:rPr>
  </w:style>
  <w:style w:type="character" w:styleId="940">
    <w:name w:val="Hyperlink"/>
    <w:uiPriority w:val="99"/>
    <w:unhideWhenUsed/>
    <w:pPr>
      <w:pBdr/>
      <w:spacing/>
      <w:ind/>
    </w:pPr>
    <w:rPr>
      <w:color w:val="0000ff"/>
      <w:u w:val="single"/>
    </w:rPr>
  </w:style>
  <w:style w:type="character" w:styleId="941">
    <w:name w:val="FollowedHyperlink"/>
    <w:uiPriority w:val="99"/>
    <w:semiHidden/>
    <w:unhideWhenUsed/>
    <w:pPr>
      <w:pBdr/>
      <w:spacing/>
      <w:ind/>
    </w:pPr>
    <w:rPr>
      <w:color w:val="800080"/>
      <w:u w:val="single"/>
    </w:rPr>
  </w:style>
  <w:style w:type="paragraph" w:styleId="942">
    <w:name w:val="TOC Heading"/>
    <w:uiPriority w:val="39"/>
    <w:unhideWhenUsed/>
    <w:pPr>
      <w:pBdr/>
      <w:spacing/>
      <w:ind/>
    </w:pPr>
    <w:rPr>
      <w:lang w:eastAsia="zh-CN"/>
    </w:rPr>
  </w:style>
  <w:style w:type="paragraph" w:styleId="943">
    <w:name w:val="table of figures"/>
    <w:basedOn w:val="755"/>
    <w:next w:val="755"/>
    <w:uiPriority w:val="99"/>
    <w:unhideWhenUsed/>
    <w:pPr>
      <w:pBdr/>
      <w:spacing/>
      <w:ind/>
    </w:pPr>
  </w:style>
  <w:style w:type="paragraph" w:styleId="944">
    <w:name w:val="Body Text"/>
    <w:basedOn w:val="755"/>
    <w:pPr>
      <w:pBdr/>
      <w:spacing/>
      <w:ind w:right="-99"/>
    </w:pPr>
  </w:style>
  <w:style w:type="paragraph" w:styleId="945">
    <w:name w:val="Body Text 2"/>
    <w:basedOn w:val="755"/>
    <w:link w:val="947"/>
    <w:pPr>
      <w:pBdr/>
      <w:spacing/>
      <w:ind/>
      <w:jc w:val="both"/>
    </w:pPr>
    <w:rPr>
      <w:lang w:val="en-US" w:eastAsia="en-US"/>
    </w:rPr>
  </w:style>
  <w:style w:type="paragraph" w:styleId="946">
    <w:name w:val="Balloon Text"/>
    <w:basedOn w:val="755"/>
    <w:semiHidden/>
    <w:pPr>
      <w:pBdr/>
      <w:spacing/>
      <w:ind/>
    </w:pPr>
    <w:rPr>
      <w:rFonts w:ascii="Tahoma" w:hAnsi="Tahoma" w:cs="Tahoma"/>
      <w:sz w:val="16"/>
      <w:szCs w:val="16"/>
    </w:rPr>
  </w:style>
  <w:style w:type="character" w:styleId="947" w:customStyle="1">
    <w:name w:val="Основной текст 2 Знак"/>
    <w:link w:val="945"/>
    <w:pPr>
      <w:pBdr/>
      <w:spacing/>
      <w:ind/>
    </w:pPr>
    <w:rPr>
      <w:sz w:val="24"/>
    </w:rPr>
  </w:style>
  <w:style w:type="paragraph" w:styleId="948" w:customStyle="1">
    <w:name w:val="Обычный (веб)"/>
    <w:basedOn w:val="755"/>
    <w:uiPriority w:val="99"/>
    <w:pPr>
      <w:pBdr/>
      <w:spacing w:after="100" w:afterAutospacing="1" w:before="100" w:beforeAutospacing="1"/>
      <w:ind/>
    </w:pPr>
    <w:rPr>
      <w:rFonts w:ascii="Tahoma" w:hAnsi="Tahoma" w:cs="Tahoma"/>
      <w:color w:val="4e4f4f"/>
      <w:sz w:val="18"/>
      <w:szCs w:val="18"/>
    </w:rPr>
  </w:style>
  <w:style w:type="character" w:styleId="949" w:customStyle="1">
    <w:name w:val="Верхний колонтитул Знак"/>
    <w:link w:val="929"/>
    <w:pPr>
      <w:pBdr/>
      <w:spacing/>
      <w:ind/>
    </w:pPr>
    <w:rPr>
      <w:sz w:val="24"/>
    </w:rPr>
  </w:style>
  <w:style w:type="character" w:styleId="950" w:customStyle="1">
    <w:name w:val="Нижний колонтитул Знак"/>
    <w:link w:val="931"/>
    <w:pPr>
      <w:pBdr/>
      <w:spacing/>
      <w:ind/>
    </w:pPr>
    <w:rPr>
      <w:sz w:val="24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jp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ONLYOFFICE/8.3.0.97</Application>
  <DocSecurity>0</DocSecurity>
  <ScaleCrop>0</ScaleCrop>
  <HeadingPairs>
    <vt:vector size="0" baseType="variant"/>
  </HeadingPairs>
  <TitlesOfParts>
    <vt:vector size="0" baseType="lpstr"/>
  </TitlesOfParts>
  <Company>___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</dc:title>
  <dc:subject/>
  <dc:creator>Doom</dc:creator>
  <cp:keywords/>
  <dc:description/>
  <cp:revision>173</cp:revision>
  <dcterms:created xsi:type="dcterms:W3CDTF">2023-01-24T14:45:00Z</dcterms:created>
  <dcterms:modified xsi:type="dcterms:W3CDTF">2025-04-07T12:48:29Z</dcterms:modified>
  <cp:version>983040</cp:version>
</cp:coreProperties>
</file>