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Министерство</w:t>
      </w:r>
      <w:r>
        <w:rPr>
          <w:b/>
          <w:sz w:val="30"/>
          <w:szCs w:val="30"/>
        </w:rPr>
        <w:t xml:space="preserve"> физической культуры и спорта Липецкой области</w:t>
      </w:r>
      <w:r>
        <w:rPr>
          <w:b/>
          <w:sz w:val="30"/>
          <w:szCs w:val="30"/>
        </w:rPr>
      </w:r>
      <w:r>
        <w:rPr>
          <w:b/>
          <w:sz w:val="30"/>
          <w:szCs w:val="30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02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ndefined"/>
              </w:rPr>
              <w:t xml:space="preserve">июн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undefined"/>
              </w:rPr>
              <w:t xml:space="preserve">51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lang w:val="undefined"/>
        </w:rPr>
        <w:t xml:space="preserve">Дзюдо</w:t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428"/>
        <w:gridCol w:w="1984"/>
        <w:gridCol w:w="3260"/>
        <w:gridCol w:w="1528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4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4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Пешков 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Александр Владимирович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</w:t>
            </w:r>
            <w:r>
              <w:rPr>
                <w:highlight w:val="none"/>
              </w:rPr>
              <w:t xml:space="preserve">Липецк</w:t>
            </w:r>
            <w:r/>
          </w:p>
        </w:tc>
        <w:tc>
          <w:tcPr>
            <w:tcBorders/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  <w:lang w:val="undefined"/>
              </w:rPr>
            </w:pPr>
            <w:r>
              <w:rPr>
                <w:sz w:val="24"/>
                <w:szCs w:val="24"/>
                <w:highlight w:val="none"/>
              </w:rPr>
              <w:t xml:space="preserve">ГАУ ДО ЛО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lang w:val="undefined"/>
              </w:rPr>
              <w:t xml:space="preserve">, 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РОФСО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Федерация дзюдо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  <w:lang w:val="undefined"/>
              </w:rPr>
            </w:r>
            <w:r>
              <w:rPr>
                <w:sz w:val="24"/>
                <w:szCs w:val="24"/>
                <w:highlight w:val="none"/>
                <w:lang w:val="undefined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rPr>
                <w:lang w:val="undefined"/>
              </w:rPr>
              <w:t xml:space="preserve">15</w:t>
            </w:r>
            <w:r>
              <w:t xml:space="preserve">.0</w:t>
            </w:r>
            <w:r>
              <w:t xml:space="preserve">7</w:t>
            </w:r>
            <w:r>
              <w:t xml:space="preserve">.2025 – </w:t>
            </w:r>
            <w:r>
              <w:rPr>
                <w:lang w:val="undefined"/>
              </w:rPr>
              <w:t xml:space="preserve">14</w:t>
            </w:r>
            <w:r>
              <w:t xml:space="preserve">.0</w:t>
            </w:r>
            <w:r>
              <w:t xml:space="preserve">7</w:t>
            </w:r>
            <w:r>
              <w:t xml:space="preserve">.2028</w:t>
            </w:r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01"/>
        <w:gridCol w:w="6332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физической культуры и спорта 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33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579</cp:revision>
  <dcterms:created xsi:type="dcterms:W3CDTF">2010-01-13T11:42:00Z</dcterms:created>
  <dcterms:modified xsi:type="dcterms:W3CDTF">2025-06-02T14:00:56Z</dcterms:modified>
  <cp:version>983040</cp:version>
</cp:coreProperties>
</file>